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6B5030" w14:textId="1586A971" w:rsidR="00472952" w:rsidRDefault="00472952">
      <w:pPr>
        <w:rPr>
          <w:sz w:val="28"/>
          <w:szCs w:val="28"/>
        </w:rPr>
      </w:pPr>
      <w:r>
        <w:rPr>
          <w:noProof/>
          <w:sz w:val="28"/>
          <w:szCs w:val="28"/>
          <w:lang w:eastAsia="de-DE"/>
        </w:rPr>
        <w:drawing>
          <wp:inline distT="0" distB="0" distL="0" distR="0" wp14:anchorId="18FCB1BC" wp14:editId="2452BF6E">
            <wp:extent cx="5756910" cy="5873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neu2018-03_b.tif"/>
                    <pic:cNvPicPr/>
                  </pic:nvPicPr>
                  <pic:blipFill>
                    <a:blip r:embed="rId7">
                      <a:extLst>
                        <a:ext uri="{28A0092B-C50C-407E-A947-70E740481C1C}">
                          <a14:useLocalDpi xmlns:a14="http://schemas.microsoft.com/office/drawing/2010/main" val="0"/>
                        </a:ext>
                      </a:extLst>
                    </a:blip>
                    <a:stretch>
                      <a:fillRect/>
                    </a:stretch>
                  </pic:blipFill>
                  <pic:spPr>
                    <a:xfrm>
                      <a:off x="0" y="0"/>
                      <a:ext cx="5756910" cy="587375"/>
                    </a:xfrm>
                    <a:prstGeom prst="rect">
                      <a:avLst/>
                    </a:prstGeom>
                  </pic:spPr>
                </pic:pic>
              </a:graphicData>
            </a:graphic>
          </wp:inline>
        </w:drawing>
      </w:r>
    </w:p>
    <w:p w14:paraId="0DDAE0EB" w14:textId="034079EC" w:rsidR="00472952" w:rsidRDefault="00472952">
      <w:pPr>
        <w:rPr>
          <w:sz w:val="28"/>
          <w:szCs w:val="28"/>
        </w:rPr>
      </w:pPr>
    </w:p>
    <w:p w14:paraId="5B91FCD8" w14:textId="5DEFF67E" w:rsidR="0050458D" w:rsidRDefault="0050458D" w:rsidP="00782C1B">
      <w:pPr>
        <w:jc w:val="center"/>
        <w:rPr>
          <w:sz w:val="28"/>
          <w:szCs w:val="28"/>
        </w:rPr>
      </w:pPr>
      <w:r>
        <w:rPr>
          <w:noProof/>
          <w:sz w:val="28"/>
          <w:szCs w:val="28"/>
          <w:lang w:eastAsia="de-DE"/>
        </w:rPr>
        <w:drawing>
          <wp:inline distT="0" distB="0" distL="0" distR="0" wp14:anchorId="59D026B9" wp14:editId="017A4997">
            <wp:extent cx="4702907" cy="2792383"/>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_Osterseminar_l.jpg"/>
                    <pic:cNvPicPr/>
                  </pic:nvPicPr>
                  <pic:blipFill>
                    <a:blip r:embed="rId8">
                      <a:extLst>
                        <a:ext uri="{28A0092B-C50C-407E-A947-70E740481C1C}">
                          <a14:useLocalDpi xmlns:a14="http://schemas.microsoft.com/office/drawing/2010/main" val="0"/>
                        </a:ext>
                      </a:extLst>
                    </a:blip>
                    <a:stretch>
                      <a:fillRect/>
                    </a:stretch>
                  </pic:blipFill>
                  <pic:spPr>
                    <a:xfrm>
                      <a:off x="0" y="0"/>
                      <a:ext cx="4710045" cy="2796621"/>
                    </a:xfrm>
                    <a:prstGeom prst="rect">
                      <a:avLst/>
                    </a:prstGeom>
                  </pic:spPr>
                </pic:pic>
              </a:graphicData>
            </a:graphic>
          </wp:inline>
        </w:drawing>
      </w:r>
    </w:p>
    <w:p w14:paraId="61F9ADF1" w14:textId="6F9A9C72" w:rsidR="0050458D" w:rsidRPr="00782C1B" w:rsidRDefault="0050458D">
      <w:pPr>
        <w:rPr>
          <w:sz w:val="21"/>
          <w:szCs w:val="28"/>
        </w:rPr>
      </w:pPr>
    </w:p>
    <w:p w14:paraId="1970B3FB" w14:textId="3CD06887" w:rsidR="0050458D" w:rsidRPr="0050458D" w:rsidRDefault="0050458D" w:rsidP="0050458D">
      <w:pPr>
        <w:jc w:val="center"/>
        <w:rPr>
          <w:szCs w:val="28"/>
        </w:rPr>
      </w:pPr>
      <w:r w:rsidRPr="0050458D">
        <w:rPr>
          <w:szCs w:val="28"/>
        </w:rPr>
        <w:t>Sonntagsbrief 1.4.2018</w:t>
      </w:r>
    </w:p>
    <w:p w14:paraId="2C4C6221" w14:textId="77777777" w:rsidR="00EC2819" w:rsidRPr="00782C1B" w:rsidRDefault="00EC2819" w:rsidP="0050458D">
      <w:pPr>
        <w:jc w:val="center"/>
        <w:rPr>
          <w:sz w:val="24"/>
          <w:szCs w:val="28"/>
        </w:rPr>
      </w:pPr>
    </w:p>
    <w:p w14:paraId="16DB14AF" w14:textId="77777777" w:rsidR="00782C1B" w:rsidRDefault="00782C1B" w:rsidP="0050458D">
      <w:pPr>
        <w:jc w:val="center"/>
        <w:rPr>
          <w:color w:val="C00000"/>
          <w:sz w:val="36"/>
          <w:szCs w:val="28"/>
        </w:rPr>
      </w:pPr>
      <w:r>
        <w:rPr>
          <w:color w:val="C00000"/>
          <w:sz w:val="36"/>
          <w:szCs w:val="28"/>
        </w:rPr>
        <w:t>Die wahre Liebe ist untreu</w:t>
      </w:r>
    </w:p>
    <w:p w14:paraId="3323CFB3" w14:textId="76758E25" w:rsidR="0050458D" w:rsidRPr="00782C1B" w:rsidRDefault="0050458D" w:rsidP="0050458D">
      <w:pPr>
        <w:jc w:val="center"/>
        <w:rPr>
          <w:color w:val="C00000"/>
          <w:sz w:val="28"/>
          <w:szCs w:val="28"/>
        </w:rPr>
      </w:pPr>
      <w:bookmarkStart w:id="0" w:name="OLE_LINK26"/>
      <w:r w:rsidRPr="00782C1B">
        <w:rPr>
          <w:color w:val="C00000"/>
          <w:sz w:val="28"/>
          <w:szCs w:val="28"/>
        </w:rPr>
        <w:t>Frohe Ostern euch allen</w:t>
      </w:r>
    </w:p>
    <w:p w14:paraId="42422BC2" w14:textId="6D9032FD" w:rsidR="008112E8" w:rsidRPr="009E00A6" w:rsidRDefault="008112E8" w:rsidP="00782C1B">
      <w:pPr>
        <w:jc w:val="both"/>
        <w:rPr>
          <w:sz w:val="20"/>
          <w:szCs w:val="20"/>
        </w:rPr>
      </w:pPr>
    </w:p>
    <w:p w14:paraId="500112EA" w14:textId="273C14A7" w:rsidR="00472952" w:rsidRPr="009E00A6" w:rsidRDefault="0050458D" w:rsidP="00782C1B">
      <w:pPr>
        <w:jc w:val="both"/>
        <w:rPr>
          <w:sz w:val="20"/>
          <w:szCs w:val="20"/>
        </w:rPr>
      </w:pPr>
      <w:r w:rsidRPr="009E00A6">
        <w:rPr>
          <w:sz w:val="20"/>
          <w:szCs w:val="20"/>
        </w:rPr>
        <w:t>Ihr Lieben, euch allen wünsche ich ein fro</w:t>
      </w:r>
      <w:r w:rsidR="00D72108" w:rsidRPr="009E00A6">
        <w:rPr>
          <w:sz w:val="20"/>
          <w:szCs w:val="20"/>
        </w:rPr>
        <w:t>hes und kraftvolles Osterfest. Und w</w:t>
      </w:r>
      <w:r w:rsidRPr="009E00A6">
        <w:rPr>
          <w:sz w:val="20"/>
          <w:szCs w:val="20"/>
        </w:rPr>
        <w:t xml:space="preserve">as liegt näher, als euch herzliche Grüße aus der Gruppe „Reise zur Inneren Göttin“ </w:t>
      </w:r>
      <w:r w:rsidR="00D72108" w:rsidRPr="009E00A6">
        <w:rPr>
          <w:sz w:val="20"/>
          <w:szCs w:val="20"/>
        </w:rPr>
        <w:t xml:space="preserve">(sh. Foto) </w:t>
      </w:r>
      <w:r w:rsidRPr="009E00A6">
        <w:rPr>
          <w:sz w:val="20"/>
          <w:szCs w:val="20"/>
        </w:rPr>
        <w:t xml:space="preserve">zu übermitteln, zusammen mit zwei der kraft- und wundervollen </w:t>
      </w:r>
      <w:r w:rsidR="00D72108" w:rsidRPr="009E00A6">
        <w:rPr>
          <w:sz w:val="20"/>
          <w:szCs w:val="20"/>
        </w:rPr>
        <w:t xml:space="preserve">Übermittlungen und Meditationen, in denen es um genau das geht, was Ostern (Osten, </w:t>
      </w:r>
      <w:proofErr w:type="spellStart"/>
      <w:r w:rsidR="00D72108" w:rsidRPr="009E00A6">
        <w:rPr>
          <w:sz w:val="20"/>
          <w:szCs w:val="20"/>
        </w:rPr>
        <w:t>Eostre</w:t>
      </w:r>
      <w:proofErr w:type="spellEnd"/>
      <w:r w:rsidR="00D72108" w:rsidRPr="009E00A6">
        <w:rPr>
          <w:sz w:val="20"/>
          <w:szCs w:val="20"/>
        </w:rPr>
        <w:t xml:space="preserve">, </w:t>
      </w:r>
      <w:proofErr w:type="spellStart"/>
      <w:r w:rsidR="00D72108" w:rsidRPr="009E00A6">
        <w:rPr>
          <w:sz w:val="20"/>
          <w:szCs w:val="20"/>
        </w:rPr>
        <w:t>Ostara</w:t>
      </w:r>
      <w:proofErr w:type="spellEnd"/>
      <w:r w:rsidR="00D72108" w:rsidRPr="009E00A6">
        <w:rPr>
          <w:sz w:val="20"/>
          <w:szCs w:val="20"/>
        </w:rPr>
        <w:t>, Erneuerung) ausmacht: das Sterben der alten Liebe und das Geborenwerden der neuen. Tief in uns selbst. Im Zellgefüge zuerst, damit das Bewusstsein nachkommen kann.</w:t>
      </w:r>
    </w:p>
    <w:p w14:paraId="46F11839" w14:textId="2A3B0D1D" w:rsidR="00D72108" w:rsidRPr="009E00A6" w:rsidRDefault="00D72108" w:rsidP="00782C1B">
      <w:pPr>
        <w:jc w:val="both"/>
        <w:rPr>
          <w:sz w:val="20"/>
          <w:szCs w:val="20"/>
        </w:rPr>
      </w:pPr>
    </w:p>
    <w:p w14:paraId="53A7ACEE" w14:textId="7D9A35BD" w:rsidR="00782C1B" w:rsidRPr="009E00A6" w:rsidRDefault="00D72108" w:rsidP="00782C1B">
      <w:pPr>
        <w:jc w:val="both"/>
        <w:rPr>
          <w:rFonts w:eastAsia="Times New Roman" w:cs="Arial"/>
          <w:sz w:val="20"/>
          <w:szCs w:val="20"/>
          <w:lang w:eastAsia="de-DE"/>
        </w:rPr>
      </w:pPr>
      <w:r w:rsidRPr="009E00A6">
        <w:rPr>
          <w:sz w:val="20"/>
          <w:szCs w:val="20"/>
        </w:rPr>
        <w:t xml:space="preserve">Es geht hier seit dem Beginn am Donnerstag zur Sache. Ein Wirbel durch die Welt der Teilnehmer und der Menschen dieser Welt, der wieder und wieder nach außen zieht, weite Kreise zieht und wieder ins Zentrum zurückkehrt. Das kleine Ego, insbesondere der Angsthase (Bauch) und der Besserwisser </w:t>
      </w:r>
      <w:r w:rsidRPr="009E00A6">
        <w:rPr>
          <w:rFonts w:cs="Arial"/>
          <w:sz w:val="20"/>
          <w:szCs w:val="20"/>
        </w:rPr>
        <w:t>(Kopf)</w:t>
      </w:r>
      <w:r w:rsidR="00782C1B" w:rsidRPr="009E00A6">
        <w:rPr>
          <w:rFonts w:cs="Arial"/>
          <w:color w:val="000000"/>
          <w:sz w:val="20"/>
          <w:szCs w:val="20"/>
        </w:rPr>
        <w:t xml:space="preserve"> </w:t>
      </w:r>
      <w:r w:rsidR="00782C1B" w:rsidRPr="009E00A6">
        <w:rPr>
          <w:rFonts w:eastAsia="Times New Roman" w:cs="Arial"/>
          <w:color w:val="000000"/>
          <w:sz w:val="20"/>
          <w:szCs w:val="20"/>
          <w:lang w:eastAsia="de-DE"/>
        </w:rPr>
        <w:t>haben es nicht leicht. Doch alles</w:t>
      </w:r>
      <w:r w:rsidR="00CB7EF6" w:rsidRPr="009E00A6">
        <w:rPr>
          <w:rFonts w:eastAsia="Times New Roman" w:cs="Arial"/>
          <w:color w:val="000000"/>
          <w:sz w:val="20"/>
          <w:szCs w:val="20"/>
          <w:lang w:eastAsia="de-DE"/>
        </w:rPr>
        <w:t>,</w:t>
      </w:r>
      <w:r w:rsidR="00782C1B" w:rsidRPr="009E00A6">
        <w:rPr>
          <w:rFonts w:eastAsia="Times New Roman" w:cs="Arial"/>
          <w:color w:val="000000"/>
          <w:sz w:val="20"/>
          <w:szCs w:val="20"/>
          <w:lang w:eastAsia="de-DE"/>
        </w:rPr>
        <w:t xml:space="preserve"> was geschieht, dient ihnen.</w:t>
      </w:r>
    </w:p>
    <w:p w14:paraId="3672D32C" w14:textId="7C6AD3DF" w:rsidR="00D72108" w:rsidRPr="00782C1B" w:rsidRDefault="00D72108" w:rsidP="00782C1B">
      <w:pPr>
        <w:jc w:val="both"/>
        <w:rPr>
          <w:sz w:val="20"/>
          <w:szCs w:val="20"/>
        </w:rPr>
      </w:pPr>
    </w:p>
    <w:p w14:paraId="294F0E8B" w14:textId="720E632E" w:rsidR="00D72108" w:rsidRDefault="00D72108" w:rsidP="00D72108">
      <w:pPr>
        <w:jc w:val="both"/>
      </w:pPr>
    </w:p>
    <w:p w14:paraId="2CFFC98F" w14:textId="77777777" w:rsidR="00EC2819" w:rsidRDefault="00EC2819" w:rsidP="00D72108">
      <w:pPr>
        <w:jc w:val="both"/>
      </w:pPr>
    </w:p>
    <w:p w14:paraId="3FBF3DF0" w14:textId="0CCA591F" w:rsidR="00D72108" w:rsidRPr="009E00A6" w:rsidRDefault="00D72108" w:rsidP="00D72108">
      <w:pPr>
        <w:jc w:val="center"/>
        <w:rPr>
          <w:b/>
          <w:color w:val="C00000"/>
          <w:sz w:val="20"/>
          <w:szCs w:val="20"/>
        </w:rPr>
      </w:pPr>
      <w:r w:rsidRPr="009E00A6">
        <w:rPr>
          <w:b/>
          <w:color w:val="C00000"/>
          <w:sz w:val="20"/>
          <w:szCs w:val="20"/>
        </w:rPr>
        <w:t>Seele und Innere Göttin</w:t>
      </w:r>
    </w:p>
    <w:p w14:paraId="78E068A7" w14:textId="49C9B4A1" w:rsidR="00D72108" w:rsidRPr="009E00A6" w:rsidRDefault="00D72108" w:rsidP="00D72108">
      <w:pPr>
        <w:jc w:val="both"/>
        <w:rPr>
          <w:sz w:val="20"/>
          <w:szCs w:val="20"/>
        </w:rPr>
      </w:pPr>
      <w:r w:rsidRPr="009E00A6">
        <w:rPr>
          <w:sz w:val="20"/>
          <w:szCs w:val="20"/>
        </w:rPr>
        <w:t>Vor kurzem wurde unter den Blog-Kommentaren gefragt, was denn der Unterschied zwischen der Seele und der Inneren Göttin sei (</w:t>
      </w:r>
      <w:hyperlink r:id="rId9" w:history="1">
        <w:r w:rsidRPr="009E00A6">
          <w:rPr>
            <w:rStyle w:val="Link"/>
            <w:sz w:val="20"/>
            <w:szCs w:val="20"/>
          </w:rPr>
          <w:t>https://kristallmensch.net/2018/03/10/wer-ist-lisa/</w:t>
        </w:r>
      </w:hyperlink>
      <w:r w:rsidRPr="009E00A6">
        <w:rPr>
          <w:sz w:val="20"/>
          <w:szCs w:val="20"/>
        </w:rPr>
        <w:t xml:space="preserve"> Die Antwort ist einfach – und das diesmalige Motto: </w:t>
      </w:r>
    </w:p>
    <w:p w14:paraId="5A23716F" w14:textId="77777777" w:rsidR="00D72108" w:rsidRPr="009E00A6" w:rsidRDefault="00D72108" w:rsidP="00D72108">
      <w:pPr>
        <w:jc w:val="both"/>
        <w:rPr>
          <w:sz w:val="20"/>
          <w:szCs w:val="20"/>
        </w:rPr>
      </w:pPr>
    </w:p>
    <w:p w14:paraId="3D3A0885" w14:textId="1CC38D36" w:rsidR="00D72108" w:rsidRPr="009E00A6" w:rsidRDefault="00D72108" w:rsidP="00D72108">
      <w:pPr>
        <w:jc w:val="center"/>
        <w:rPr>
          <w:rFonts w:cs="Arial"/>
          <w:i/>
          <w:color w:val="C00000"/>
          <w:sz w:val="20"/>
          <w:szCs w:val="20"/>
        </w:rPr>
      </w:pPr>
      <w:r w:rsidRPr="009E00A6">
        <w:rPr>
          <w:rFonts w:cs="Arial"/>
          <w:i/>
          <w:color w:val="C00000"/>
          <w:sz w:val="20"/>
          <w:szCs w:val="20"/>
        </w:rPr>
        <w:t>Die Seele liebt das Ego, umsorgt es und leidet unter ihm.</w:t>
      </w:r>
    </w:p>
    <w:p w14:paraId="7665B5EC" w14:textId="76E7B3DE" w:rsidR="00D72108" w:rsidRPr="009E00A6" w:rsidRDefault="00D72108" w:rsidP="00D72108">
      <w:pPr>
        <w:jc w:val="center"/>
        <w:rPr>
          <w:rFonts w:cs="Arial"/>
          <w:i/>
          <w:color w:val="C00000"/>
          <w:sz w:val="20"/>
          <w:szCs w:val="20"/>
        </w:rPr>
      </w:pPr>
      <w:r w:rsidRPr="009E00A6">
        <w:rPr>
          <w:rFonts w:cs="Arial"/>
          <w:i/>
          <w:color w:val="C00000"/>
          <w:sz w:val="20"/>
          <w:szCs w:val="20"/>
        </w:rPr>
        <w:t>Die Innere Göttin respektiert das Ego, fordert es heraus und demütigt es.</w:t>
      </w:r>
    </w:p>
    <w:p w14:paraId="33F0F028" w14:textId="496356C2" w:rsidR="00D72108" w:rsidRPr="009E00A6" w:rsidRDefault="00D72108" w:rsidP="00D72108">
      <w:pPr>
        <w:jc w:val="both"/>
        <w:rPr>
          <w:sz w:val="20"/>
          <w:szCs w:val="20"/>
        </w:rPr>
      </w:pPr>
    </w:p>
    <w:p w14:paraId="03043602" w14:textId="3E5A6B35" w:rsidR="00D72108" w:rsidRPr="009E00A6" w:rsidRDefault="00D72108" w:rsidP="00D72108">
      <w:pPr>
        <w:jc w:val="both"/>
        <w:rPr>
          <w:sz w:val="20"/>
          <w:szCs w:val="20"/>
        </w:rPr>
      </w:pPr>
      <w:r w:rsidRPr="009E00A6">
        <w:rPr>
          <w:sz w:val="20"/>
          <w:szCs w:val="20"/>
        </w:rPr>
        <w:t>Demen</w:t>
      </w:r>
      <w:r w:rsidR="00D108A7" w:rsidRPr="009E00A6">
        <w:rPr>
          <w:sz w:val="20"/>
          <w:szCs w:val="20"/>
        </w:rPr>
        <w:t>t</w:t>
      </w:r>
      <w:r w:rsidRPr="009E00A6">
        <w:rPr>
          <w:sz w:val="20"/>
          <w:szCs w:val="20"/>
        </w:rPr>
        <w:t>sprechend ist diese Reise</w:t>
      </w:r>
      <w:r w:rsidR="00EC2819" w:rsidRPr="009E00A6">
        <w:rPr>
          <w:sz w:val="20"/>
          <w:szCs w:val="20"/>
        </w:rPr>
        <w:t>, verstärkt durch die Oster- und Vollmond-Energien</w:t>
      </w:r>
      <w:r w:rsidR="00CB7EF6" w:rsidRPr="009E00A6">
        <w:rPr>
          <w:sz w:val="20"/>
          <w:szCs w:val="20"/>
        </w:rPr>
        <w:t>,</w:t>
      </w:r>
      <w:r w:rsidRPr="009E00A6">
        <w:rPr>
          <w:sz w:val="20"/>
          <w:szCs w:val="20"/>
        </w:rPr>
        <w:t xml:space="preserve"> nur etwas für </w:t>
      </w:r>
      <w:r w:rsidR="00CB7EF6" w:rsidRPr="009E00A6">
        <w:rPr>
          <w:sz w:val="20"/>
          <w:szCs w:val="20"/>
        </w:rPr>
        <w:t>H</w:t>
      </w:r>
      <w:r w:rsidRPr="009E00A6">
        <w:rPr>
          <w:sz w:val="20"/>
          <w:szCs w:val="20"/>
        </w:rPr>
        <w:t xml:space="preserve">ardcore-Teilnehmer </w:t>
      </w:r>
      <w:r w:rsidR="00EC2819" w:rsidRPr="009E00A6">
        <w:rPr>
          <w:sz w:val="20"/>
          <w:szCs w:val="20"/>
        </w:rPr>
        <w:t>-</w:t>
      </w:r>
      <w:r w:rsidRPr="009E00A6">
        <w:rPr>
          <w:sz w:val="20"/>
          <w:szCs w:val="20"/>
        </w:rPr>
        <w:t xml:space="preserve"> oder </w:t>
      </w:r>
      <w:r w:rsidR="00EC2819" w:rsidRPr="009E00A6">
        <w:rPr>
          <w:sz w:val="20"/>
          <w:szCs w:val="20"/>
        </w:rPr>
        <w:t>jene ganz V</w:t>
      </w:r>
      <w:r w:rsidRPr="009E00A6">
        <w:rPr>
          <w:sz w:val="20"/>
          <w:szCs w:val="20"/>
        </w:rPr>
        <w:t>erzweifelten, die</w:t>
      </w:r>
      <w:r w:rsidR="00EC2819" w:rsidRPr="009E00A6">
        <w:rPr>
          <w:sz w:val="20"/>
          <w:szCs w:val="20"/>
        </w:rPr>
        <w:t xml:space="preserve"> endlich</w:t>
      </w:r>
      <w:r w:rsidRPr="009E00A6">
        <w:rPr>
          <w:sz w:val="20"/>
          <w:szCs w:val="20"/>
        </w:rPr>
        <w:t xml:space="preserve"> bereit sind, den Ausweg aus Dauerdramen </w:t>
      </w:r>
      <w:r w:rsidR="00CB7EF6" w:rsidRPr="009E00A6">
        <w:rPr>
          <w:sz w:val="20"/>
          <w:szCs w:val="20"/>
        </w:rPr>
        <w:t>über ihre</w:t>
      </w:r>
      <w:r w:rsidR="00EC2819" w:rsidRPr="009E00A6">
        <w:rPr>
          <w:sz w:val="20"/>
          <w:szCs w:val="20"/>
        </w:rPr>
        <w:t xml:space="preserve"> I</w:t>
      </w:r>
      <w:r w:rsidRPr="009E00A6">
        <w:rPr>
          <w:sz w:val="20"/>
          <w:szCs w:val="20"/>
        </w:rPr>
        <w:t>nnere Göttin zu wählen....</w:t>
      </w:r>
    </w:p>
    <w:p w14:paraId="1A9CF026" w14:textId="11B5A04C" w:rsidR="00D72108" w:rsidRPr="009E00A6" w:rsidRDefault="00D72108" w:rsidP="00D72108">
      <w:pPr>
        <w:jc w:val="both"/>
        <w:rPr>
          <w:sz w:val="20"/>
          <w:szCs w:val="20"/>
        </w:rPr>
      </w:pPr>
    </w:p>
    <w:p w14:paraId="2EBF52E2" w14:textId="77777777" w:rsidR="00782C1B" w:rsidRPr="009E00A6" w:rsidRDefault="00782C1B" w:rsidP="00782C1B">
      <w:pPr>
        <w:rPr>
          <w:rFonts w:eastAsia="Times New Roman" w:cs="Arial"/>
          <w:sz w:val="20"/>
          <w:szCs w:val="20"/>
          <w:lang w:eastAsia="de-DE"/>
        </w:rPr>
      </w:pPr>
      <w:r w:rsidRPr="009E00A6">
        <w:rPr>
          <w:rFonts w:eastAsia="Times New Roman" w:cs="Arial"/>
          <w:color w:val="000000"/>
          <w:sz w:val="20"/>
          <w:szCs w:val="20"/>
          <w:lang w:eastAsia="de-DE"/>
        </w:rPr>
        <w:t>Mein Ostergeschenk an euch:</w:t>
      </w:r>
      <w:r w:rsidRPr="009E00A6">
        <w:rPr>
          <w:rFonts w:eastAsia="Times New Roman" w:cs="Arial"/>
          <w:color w:val="000000"/>
          <w:sz w:val="20"/>
          <w:szCs w:val="20"/>
          <w:lang w:eastAsia="de-DE"/>
        </w:rPr>
        <w:br/>
        <w:t>2 Audios aus dem aktuellen Seminar "Reise zur Inneren Göttin":</w:t>
      </w:r>
      <w:r w:rsidRPr="009E00A6">
        <w:rPr>
          <w:rFonts w:eastAsia="Times New Roman" w:cs="Arial"/>
          <w:color w:val="000000"/>
          <w:sz w:val="20"/>
          <w:szCs w:val="20"/>
          <w:lang w:eastAsia="de-DE"/>
        </w:rPr>
        <w:br/>
        <w:t xml:space="preserve">eine Erläuterung und die </w:t>
      </w:r>
      <w:proofErr w:type="gramStart"/>
      <w:r w:rsidRPr="009E00A6">
        <w:rPr>
          <w:rFonts w:eastAsia="Times New Roman" w:cs="Arial"/>
          <w:color w:val="000000"/>
          <w:sz w:val="20"/>
          <w:szCs w:val="20"/>
          <w:lang w:eastAsia="de-DE"/>
        </w:rPr>
        <w:t>darauf folgende</w:t>
      </w:r>
      <w:proofErr w:type="gramEnd"/>
      <w:r w:rsidRPr="009E00A6">
        <w:rPr>
          <w:rFonts w:eastAsia="Times New Roman" w:cs="Arial"/>
          <w:color w:val="000000"/>
          <w:sz w:val="20"/>
          <w:szCs w:val="20"/>
          <w:lang w:eastAsia="de-DE"/>
        </w:rPr>
        <w:t xml:space="preserve"> Meditation.</w:t>
      </w:r>
    </w:p>
    <w:p w14:paraId="368C381B" w14:textId="0CD56390" w:rsidR="008F08C7" w:rsidRPr="009E00A6" w:rsidRDefault="008F08C7" w:rsidP="00D72108">
      <w:pPr>
        <w:jc w:val="both"/>
        <w:rPr>
          <w:rFonts w:cs="Arial"/>
          <w:sz w:val="20"/>
          <w:szCs w:val="20"/>
        </w:rPr>
      </w:pPr>
      <w:r w:rsidRPr="009E00A6">
        <w:rPr>
          <w:rFonts w:cs="Arial"/>
          <w:sz w:val="20"/>
          <w:szCs w:val="20"/>
        </w:rPr>
        <w:lastRenderedPageBreak/>
        <w:t>Das Thema:</w:t>
      </w:r>
    </w:p>
    <w:p w14:paraId="715936D8" w14:textId="77777777" w:rsidR="00782C1B" w:rsidRPr="008F08C7" w:rsidRDefault="00782C1B" w:rsidP="00D72108">
      <w:pPr>
        <w:jc w:val="both"/>
        <w:rPr>
          <w:b/>
        </w:rPr>
      </w:pPr>
    </w:p>
    <w:p w14:paraId="43AC3FAC" w14:textId="6C85545C" w:rsidR="00472952" w:rsidRDefault="00472952" w:rsidP="00472952">
      <w:pPr>
        <w:rPr>
          <w:b/>
          <w:color w:val="C00000"/>
          <w:sz w:val="28"/>
        </w:rPr>
      </w:pPr>
      <w:r w:rsidRPr="008F08C7">
        <w:rPr>
          <w:b/>
          <w:color w:val="C00000"/>
          <w:sz w:val="28"/>
        </w:rPr>
        <w:t xml:space="preserve">Die wahre Liebe ist untreu </w:t>
      </w:r>
    </w:p>
    <w:p w14:paraId="62D819A7" w14:textId="77777777" w:rsidR="00782C1B" w:rsidRDefault="004B588F" w:rsidP="00782C1B">
      <w:pPr>
        <w:rPr>
          <w:rFonts w:ascii="Times New Roman" w:hAnsi="Times New Roman"/>
          <w:sz w:val="24"/>
          <w:szCs w:val="24"/>
        </w:rPr>
      </w:pPr>
      <w:hyperlink r:id="rId10" w:history="1">
        <w:r w:rsidR="00782C1B">
          <w:rPr>
            <w:rStyle w:val="Link"/>
            <w:rFonts w:ascii="arialmt" w:hAnsi="arialmt"/>
            <w:sz w:val="21"/>
            <w:szCs w:val="21"/>
          </w:rPr>
          <w:t>https://kristallmensch.podbean.com/</w:t>
        </w:r>
      </w:hyperlink>
    </w:p>
    <w:p w14:paraId="52022B9B" w14:textId="175D0099" w:rsidR="00782C1B" w:rsidRDefault="00782C1B" w:rsidP="00472952">
      <w:pPr>
        <w:rPr>
          <w:b/>
          <w:color w:val="C00000"/>
          <w:sz w:val="28"/>
        </w:rPr>
      </w:pPr>
    </w:p>
    <w:p w14:paraId="4FAE5361" w14:textId="7F43C789" w:rsidR="008F08C7" w:rsidRPr="009E00A6" w:rsidRDefault="00782C1B" w:rsidP="00472952">
      <w:pPr>
        <w:rPr>
          <w:rFonts w:cs="Arial"/>
          <w:b/>
          <w:sz w:val="20"/>
          <w:szCs w:val="20"/>
        </w:rPr>
      </w:pPr>
      <w:r w:rsidRPr="009E00A6">
        <w:rPr>
          <w:rFonts w:cs="Arial"/>
          <w:b/>
          <w:sz w:val="20"/>
          <w:szCs w:val="20"/>
        </w:rPr>
        <w:t>Kurze Inhaltsan</w:t>
      </w:r>
      <w:r w:rsidR="008F08C7" w:rsidRPr="009E00A6">
        <w:rPr>
          <w:rFonts w:cs="Arial"/>
          <w:b/>
          <w:sz w:val="20"/>
          <w:szCs w:val="20"/>
        </w:rPr>
        <w:t>gabe:</w:t>
      </w:r>
    </w:p>
    <w:p w14:paraId="38533E2F" w14:textId="77777777" w:rsidR="00782C1B" w:rsidRPr="009E00A6" w:rsidRDefault="00782C1B" w:rsidP="00782C1B">
      <w:pPr>
        <w:rPr>
          <w:rFonts w:eastAsia="Times New Roman" w:cs="Arial"/>
          <w:sz w:val="20"/>
          <w:szCs w:val="20"/>
          <w:lang w:eastAsia="de-DE"/>
        </w:rPr>
      </w:pPr>
      <w:r w:rsidRPr="009E00A6">
        <w:rPr>
          <w:rFonts w:eastAsia="Times New Roman" w:cs="Arial"/>
          <w:color w:val="000000"/>
          <w:sz w:val="20"/>
          <w:szCs w:val="20"/>
          <w:lang w:eastAsia="de-DE"/>
        </w:rPr>
        <w:t>Es geht um die Dramen der harmonischen Gewalt, die alte grausame Liebe und den Schattentod, der uns in der alten Liebe festnagelt – voller Liebe natürlich: "...bis der Tod euch scheidet...". Und um Lichttod, der die Liebe aus den Schatten befreit, bevor die Körper sterben.</w:t>
      </w:r>
    </w:p>
    <w:p w14:paraId="1F75C404" w14:textId="03ED94F0" w:rsidR="008F08C7" w:rsidRPr="009E00A6" w:rsidRDefault="008F08C7" w:rsidP="00472952">
      <w:pPr>
        <w:rPr>
          <w:rFonts w:cs="Arial"/>
          <w:sz w:val="20"/>
          <w:szCs w:val="20"/>
        </w:rPr>
      </w:pPr>
    </w:p>
    <w:p w14:paraId="4C77799A" w14:textId="5DDB2C6E" w:rsidR="008F08C7" w:rsidRPr="009E00A6" w:rsidRDefault="008F08C7" w:rsidP="00472952">
      <w:pPr>
        <w:rPr>
          <w:b/>
          <w:sz w:val="20"/>
          <w:szCs w:val="20"/>
        </w:rPr>
      </w:pPr>
      <w:r w:rsidRPr="009E00A6">
        <w:rPr>
          <w:b/>
          <w:sz w:val="20"/>
          <w:szCs w:val="20"/>
        </w:rPr>
        <w:t>Weitere Stichpunkte:</w:t>
      </w:r>
    </w:p>
    <w:p w14:paraId="3CD5B82C" w14:textId="0E4F4DD2" w:rsidR="00472952" w:rsidRPr="009E00A6" w:rsidRDefault="00472952" w:rsidP="00472952">
      <w:pPr>
        <w:rPr>
          <w:sz w:val="20"/>
          <w:szCs w:val="20"/>
        </w:rPr>
      </w:pPr>
      <w:r w:rsidRPr="009E00A6">
        <w:rPr>
          <w:sz w:val="20"/>
          <w:szCs w:val="20"/>
        </w:rPr>
        <w:t>Erfolgreich abgeschlossene Beziehung</w:t>
      </w:r>
      <w:r w:rsidR="008F08C7" w:rsidRPr="009E00A6">
        <w:rPr>
          <w:sz w:val="20"/>
          <w:szCs w:val="20"/>
        </w:rPr>
        <w:t>en</w:t>
      </w:r>
      <w:r w:rsidRPr="009E00A6">
        <w:rPr>
          <w:sz w:val="20"/>
          <w:szCs w:val="20"/>
        </w:rPr>
        <w:t xml:space="preserve"> und gescheiterte Ehen</w:t>
      </w:r>
      <w:r w:rsidR="00CB7EF6" w:rsidRPr="009E00A6">
        <w:rPr>
          <w:sz w:val="20"/>
          <w:szCs w:val="20"/>
        </w:rPr>
        <w:t>.</w:t>
      </w:r>
    </w:p>
    <w:p w14:paraId="6E0732D2" w14:textId="461E4912" w:rsidR="00472952" w:rsidRPr="009E00A6" w:rsidRDefault="00472952" w:rsidP="00472952">
      <w:pPr>
        <w:rPr>
          <w:sz w:val="20"/>
          <w:szCs w:val="20"/>
        </w:rPr>
      </w:pPr>
      <w:r w:rsidRPr="009E00A6">
        <w:rPr>
          <w:sz w:val="20"/>
          <w:szCs w:val="20"/>
        </w:rPr>
        <w:t>Wie bewertet ihr etwas? Wie bewertet ihr euch selbst</w:t>
      </w:r>
      <w:r w:rsidR="00CB7EF6" w:rsidRPr="009E00A6">
        <w:rPr>
          <w:sz w:val="20"/>
          <w:szCs w:val="20"/>
        </w:rPr>
        <w:t>?</w:t>
      </w:r>
    </w:p>
    <w:p w14:paraId="25359408" w14:textId="313312F9" w:rsidR="00472952" w:rsidRPr="009E00A6" w:rsidRDefault="00472952" w:rsidP="00472952">
      <w:pPr>
        <w:rPr>
          <w:sz w:val="20"/>
          <w:szCs w:val="20"/>
        </w:rPr>
      </w:pPr>
      <w:r w:rsidRPr="009E00A6">
        <w:rPr>
          <w:sz w:val="20"/>
          <w:szCs w:val="20"/>
        </w:rPr>
        <w:t xml:space="preserve">Die zerbrochene Vase </w:t>
      </w:r>
      <w:r w:rsidR="008F08C7" w:rsidRPr="009E00A6">
        <w:rPr>
          <w:sz w:val="20"/>
          <w:szCs w:val="20"/>
        </w:rPr>
        <w:t>ist</w:t>
      </w:r>
      <w:r w:rsidRPr="009E00A6">
        <w:rPr>
          <w:sz w:val="20"/>
          <w:szCs w:val="20"/>
        </w:rPr>
        <w:t xml:space="preserve"> Liebe pur</w:t>
      </w:r>
      <w:r w:rsidR="008F08C7" w:rsidRPr="009E00A6">
        <w:rPr>
          <w:sz w:val="20"/>
          <w:szCs w:val="20"/>
        </w:rPr>
        <w:t>.</w:t>
      </w:r>
    </w:p>
    <w:p w14:paraId="34DA12A6" w14:textId="77777777" w:rsidR="00472952" w:rsidRPr="009E00A6" w:rsidRDefault="00472952" w:rsidP="00472952">
      <w:pPr>
        <w:rPr>
          <w:sz w:val="20"/>
          <w:szCs w:val="20"/>
        </w:rPr>
      </w:pPr>
      <w:r w:rsidRPr="009E00A6">
        <w:rPr>
          <w:sz w:val="20"/>
          <w:szCs w:val="20"/>
        </w:rPr>
        <w:t xml:space="preserve">Der hohe Preis der menschlichen Liebe.  </w:t>
      </w:r>
    </w:p>
    <w:p w14:paraId="2D0A34B6" w14:textId="77777777" w:rsidR="00472952" w:rsidRPr="009E00A6" w:rsidRDefault="00472952" w:rsidP="00472952">
      <w:pPr>
        <w:rPr>
          <w:sz w:val="20"/>
          <w:szCs w:val="20"/>
        </w:rPr>
      </w:pPr>
    </w:p>
    <w:p w14:paraId="7B94EBC0" w14:textId="1E976F07" w:rsidR="00472952" w:rsidRPr="009E00A6" w:rsidRDefault="00CB7EF6" w:rsidP="00472952">
      <w:pPr>
        <w:rPr>
          <w:sz w:val="20"/>
          <w:szCs w:val="20"/>
        </w:rPr>
      </w:pPr>
      <w:r w:rsidRPr="009E00A6">
        <w:rPr>
          <w:sz w:val="20"/>
          <w:szCs w:val="20"/>
        </w:rPr>
        <w:t>Das Liebesabenteuer suchen</w:t>
      </w:r>
      <w:r w:rsidR="008F08C7" w:rsidRPr="009E00A6">
        <w:rPr>
          <w:sz w:val="20"/>
          <w:szCs w:val="20"/>
        </w:rPr>
        <w:t>,</w:t>
      </w:r>
    </w:p>
    <w:p w14:paraId="1B252973" w14:textId="71F79EC8" w:rsidR="00472952" w:rsidRPr="009E00A6" w:rsidRDefault="00472952" w:rsidP="00472952">
      <w:pPr>
        <w:rPr>
          <w:sz w:val="20"/>
          <w:szCs w:val="20"/>
        </w:rPr>
      </w:pPr>
      <w:r w:rsidRPr="009E00A6">
        <w:rPr>
          <w:sz w:val="20"/>
          <w:szCs w:val="20"/>
        </w:rPr>
        <w:t>Liebe zum Leben</w:t>
      </w:r>
      <w:r w:rsidR="008F08C7" w:rsidRPr="009E00A6">
        <w:rPr>
          <w:sz w:val="20"/>
          <w:szCs w:val="20"/>
        </w:rPr>
        <w:t>,</w:t>
      </w:r>
      <w:r w:rsidRPr="009E00A6">
        <w:rPr>
          <w:sz w:val="20"/>
          <w:szCs w:val="20"/>
        </w:rPr>
        <w:t xml:space="preserve"> Ausprobieren</w:t>
      </w:r>
      <w:r w:rsidR="008F08C7" w:rsidRPr="009E00A6">
        <w:rPr>
          <w:sz w:val="20"/>
          <w:szCs w:val="20"/>
        </w:rPr>
        <w:t xml:space="preserve"> und</w:t>
      </w:r>
      <w:r w:rsidRPr="009E00A6">
        <w:rPr>
          <w:sz w:val="20"/>
          <w:szCs w:val="20"/>
        </w:rPr>
        <w:t xml:space="preserve"> Experiment</w:t>
      </w:r>
      <w:r w:rsidR="008F08C7" w:rsidRPr="009E00A6">
        <w:rPr>
          <w:sz w:val="20"/>
          <w:szCs w:val="20"/>
        </w:rPr>
        <w:t>ieren.</w:t>
      </w:r>
    </w:p>
    <w:p w14:paraId="7BB3EEA0" w14:textId="77777777" w:rsidR="00472952" w:rsidRPr="009E00A6" w:rsidRDefault="00472952" w:rsidP="00472952">
      <w:pPr>
        <w:rPr>
          <w:sz w:val="20"/>
          <w:szCs w:val="20"/>
        </w:rPr>
      </w:pPr>
    </w:p>
    <w:p w14:paraId="40D665C3" w14:textId="27384099" w:rsidR="00472952" w:rsidRPr="009E00A6" w:rsidRDefault="00CB7EF6" w:rsidP="00472952">
      <w:pPr>
        <w:rPr>
          <w:sz w:val="20"/>
          <w:szCs w:val="20"/>
        </w:rPr>
      </w:pPr>
      <w:r w:rsidRPr="009E00A6">
        <w:rPr>
          <w:sz w:val="20"/>
          <w:szCs w:val="20"/>
        </w:rPr>
        <w:t>Liebe, die schon einmal gelebt</w:t>
      </w:r>
      <w:r w:rsidR="00472952" w:rsidRPr="009E00A6">
        <w:rPr>
          <w:sz w:val="20"/>
          <w:szCs w:val="20"/>
        </w:rPr>
        <w:t xml:space="preserve"> wurde, kann nicht wiederholt werden</w:t>
      </w:r>
      <w:r w:rsidRPr="009E00A6">
        <w:rPr>
          <w:sz w:val="20"/>
          <w:szCs w:val="20"/>
        </w:rPr>
        <w:t>.</w:t>
      </w:r>
      <w:r w:rsidR="00472952" w:rsidRPr="009E00A6">
        <w:rPr>
          <w:sz w:val="20"/>
          <w:szCs w:val="20"/>
        </w:rPr>
        <w:t xml:space="preserve"> </w:t>
      </w:r>
    </w:p>
    <w:p w14:paraId="7C0ACA92" w14:textId="43935A83" w:rsidR="00472952" w:rsidRPr="009E00A6" w:rsidRDefault="00472952" w:rsidP="00472952">
      <w:pPr>
        <w:rPr>
          <w:sz w:val="20"/>
          <w:szCs w:val="20"/>
        </w:rPr>
      </w:pPr>
      <w:r w:rsidRPr="009E00A6">
        <w:rPr>
          <w:sz w:val="20"/>
          <w:szCs w:val="20"/>
        </w:rPr>
        <w:t>Liebe will sich ausdrücken, kennt keine Grenzen.</w:t>
      </w:r>
    </w:p>
    <w:p w14:paraId="32DFB495" w14:textId="032AC91D" w:rsidR="00472952" w:rsidRPr="009E00A6" w:rsidRDefault="00472952" w:rsidP="00472952">
      <w:pPr>
        <w:rPr>
          <w:sz w:val="20"/>
          <w:szCs w:val="20"/>
        </w:rPr>
      </w:pPr>
      <w:r w:rsidRPr="009E00A6">
        <w:rPr>
          <w:sz w:val="20"/>
          <w:szCs w:val="20"/>
        </w:rPr>
        <w:t xml:space="preserve">Hunde und Katzen zeigen die wahre Liebe, bei Tag und </w:t>
      </w:r>
      <w:r w:rsidR="008F08C7" w:rsidRPr="009E00A6">
        <w:rPr>
          <w:sz w:val="20"/>
          <w:szCs w:val="20"/>
        </w:rPr>
        <w:t xml:space="preserve">bei </w:t>
      </w:r>
      <w:r w:rsidRPr="009E00A6">
        <w:rPr>
          <w:sz w:val="20"/>
          <w:szCs w:val="20"/>
        </w:rPr>
        <w:t>Nacht.</w:t>
      </w:r>
    </w:p>
    <w:p w14:paraId="4B1F9065" w14:textId="54594239" w:rsidR="00472952" w:rsidRPr="009E00A6" w:rsidRDefault="00472952" w:rsidP="00472952">
      <w:pPr>
        <w:rPr>
          <w:sz w:val="20"/>
          <w:szCs w:val="20"/>
        </w:rPr>
      </w:pPr>
      <w:r w:rsidRPr="009E00A6">
        <w:rPr>
          <w:sz w:val="20"/>
          <w:szCs w:val="20"/>
        </w:rPr>
        <w:t>Kompromisse si</w:t>
      </w:r>
      <w:r w:rsidR="00CB7EF6" w:rsidRPr="009E00A6">
        <w:rPr>
          <w:sz w:val="20"/>
          <w:szCs w:val="20"/>
        </w:rPr>
        <w:t>nd</w:t>
      </w:r>
      <w:r w:rsidRPr="009E00A6">
        <w:rPr>
          <w:sz w:val="20"/>
          <w:szCs w:val="20"/>
        </w:rPr>
        <w:t xml:space="preserve"> nicht möglich. </w:t>
      </w:r>
    </w:p>
    <w:p w14:paraId="54A390E3" w14:textId="56896B51" w:rsidR="00472952" w:rsidRPr="009E00A6" w:rsidRDefault="00472952" w:rsidP="00472952">
      <w:pPr>
        <w:rPr>
          <w:sz w:val="20"/>
          <w:szCs w:val="20"/>
        </w:rPr>
      </w:pPr>
      <w:r w:rsidRPr="009E00A6">
        <w:rPr>
          <w:sz w:val="20"/>
          <w:szCs w:val="20"/>
        </w:rPr>
        <w:t xml:space="preserve">Bedürfnislosigkeit </w:t>
      </w:r>
      <w:r w:rsidR="008F08C7" w:rsidRPr="009E00A6">
        <w:rPr>
          <w:sz w:val="20"/>
          <w:szCs w:val="20"/>
        </w:rPr>
        <w:t>öffnet das Feld.</w:t>
      </w:r>
    </w:p>
    <w:p w14:paraId="18A3976C" w14:textId="34CA20CB" w:rsidR="00472952" w:rsidRPr="009E00A6" w:rsidRDefault="00472952" w:rsidP="00472952">
      <w:pPr>
        <w:rPr>
          <w:sz w:val="20"/>
          <w:szCs w:val="20"/>
        </w:rPr>
      </w:pPr>
      <w:r w:rsidRPr="009E00A6">
        <w:rPr>
          <w:sz w:val="20"/>
          <w:szCs w:val="20"/>
        </w:rPr>
        <w:t>Eine bestimmte Gruppe von Substanzen</w:t>
      </w:r>
      <w:r w:rsidR="008F08C7" w:rsidRPr="009E00A6">
        <w:rPr>
          <w:sz w:val="20"/>
          <w:szCs w:val="20"/>
        </w:rPr>
        <w:t xml:space="preserve"> und</w:t>
      </w:r>
      <w:r w:rsidRPr="009E00A6">
        <w:rPr>
          <w:sz w:val="20"/>
          <w:szCs w:val="20"/>
        </w:rPr>
        <w:t xml:space="preserve"> Säuren i</w:t>
      </w:r>
      <w:r w:rsidR="008F08C7" w:rsidRPr="009E00A6">
        <w:rPr>
          <w:sz w:val="20"/>
          <w:szCs w:val="20"/>
        </w:rPr>
        <w:t>n Körper und Geh</w:t>
      </w:r>
      <w:r w:rsidRPr="009E00A6">
        <w:rPr>
          <w:sz w:val="20"/>
          <w:szCs w:val="20"/>
        </w:rPr>
        <w:t>irn</w:t>
      </w:r>
      <w:r w:rsidR="00783C0E" w:rsidRPr="009E00A6">
        <w:rPr>
          <w:sz w:val="20"/>
          <w:szCs w:val="20"/>
        </w:rPr>
        <w:t>.</w:t>
      </w:r>
      <w:r w:rsidRPr="009E00A6">
        <w:rPr>
          <w:sz w:val="20"/>
          <w:szCs w:val="20"/>
        </w:rPr>
        <w:t xml:space="preserve">  </w:t>
      </w:r>
    </w:p>
    <w:p w14:paraId="56F4BA90" w14:textId="77777777" w:rsidR="00472952" w:rsidRPr="009E00A6" w:rsidRDefault="00472952" w:rsidP="00472952">
      <w:pPr>
        <w:rPr>
          <w:sz w:val="20"/>
          <w:szCs w:val="20"/>
        </w:rPr>
      </w:pPr>
    </w:p>
    <w:p w14:paraId="05A60639" w14:textId="4958D374" w:rsidR="00472952" w:rsidRPr="009E00A6" w:rsidRDefault="008F08C7" w:rsidP="00472952">
      <w:pPr>
        <w:rPr>
          <w:sz w:val="20"/>
          <w:szCs w:val="20"/>
        </w:rPr>
      </w:pPr>
      <w:r w:rsidRPr="009E00A6">
        <w:rPr>
          <w:sz w:val="20"/>
          <w:szCs w:val="20"/>
        </w:rPr>
        <w:t xml:space="preserve">Ekstase statt </w:t>
      </w:r>
      <w:r w:rsidR="00472952" w:rsidRPr="009E00A6">
        <w:rPr>
          <w:sz w:val="20"/>
          <w:szCs w:val="20"/>
        </w:rPr>
        <w:t>Trauer</w:t>
      </w:r>
      <w:r w:rsidRPr="009E00A6">
        <w:rPr>
          <w:sz w:val="20"/>
          <w:szCs w:val="20"/>
        </w:rPr>
        <w:t>:</w:t>
      </w:r>
      <w:r w:rsidR="00472952" w:rsidRPr="009E00A6">
        <w:rPr>
          <w:sz w:val="20"/>
          <w:szCs w:val="20"/>
        </w:rPr>
        <w:t xml:space="preserve"> vielfältige Wahrn</w:t>
      </w:r>
      <w:r w:rsidRPr="009E00A6">
        <w:rPr>
          <w:sz w:val="20"/>
          <w:szCs w:val="20"/>
        </w:rPr>
        <w:t>ehmung der Seelenfreude aller B</w:t>
      </w:r>
      <w:r w:rsidR="00472952" w:rsidRPr="009E00A6">
        <w:rPr>
          <w:sz w:val="20"/>
          <w:szCs w:val="20"/>
        </w:rPr>
        <w:t>eteiligten</w:t>
      </w:r>
      <w:r w:rsidR="00783C0E" w:rsidRPr="009E00A6">
        <w:rPr>
          <w:sz w:val="20"/>
          <w:szCs w:val="20"/>
        </w:rPr>
        <w:t>.</w:t>
      </w:r>
    </w:p>
    <w:p w14:paraId="4D497F5D" w14:textId="5473347F" w:rsidR="00472952" w:rsidRPr="009E00A6" w:rsidRDefault="00472952" w:rsidP="00472952">
      <w:pPr>
        <w:rPr>
          <w:sz w:val="20"/>
          <w:szCs w:val="20"/>
        </w:rPr>
      </w:pPr>
      <w:r w:rsidRPr="009E00A6">
        <w:rPr>
          <w:sz w:val="20"/>
          <w:szCs w:val="20"/>
        </w:rPr>
        <w:t>Es gab immer nur das Scheitern der eigenen Sichtweise an jener Grenze, die ihr überwinden wolltet...</w:t>
      </w:r>
    </w:p>
    <w:p w14:paraId="21D414CA" w14:textId="5ACDE4EE" w:rsidR="00472952" w:rsidRPr="009E00A6" w:rsidRDefault="00472952" w:rsidP="00472952">
      <w:pPr>
        <w:rPr>
          <w:sz w:val="20"/>
          <w:szCs w:val="20"/>
        </w:rPr>
      </w:pPr>
      <w:r w:rsidRPr="009E00A6">
        <w:rPr>
          <w:sz w:val="20"/>
          <w:szCs w:val="20"/>
        </w:rPr>
        <w:t xml:space="preserve">Die wahre Liebe nimmt nichts persönlich. </w:t>
      </w:r>
    </w:p>
    <w:p w14:paraId="602E446D" w14:textId="48B7AD66" w:rsidR="00472952" w:rsidRPr="009E00A6" w:rsidRDefault="005D224F" w:rsidP="00472952">
      <w:pPr>
        <w:rPr>
          <w:sz w:val="20"/>
          <w:szCs w:val="20"/>
        </w:rPr>
      </w:pPr>
      <w:r w:rsidRPr="009E00A6">
        <w:rPr>
          <w:sz w:val="20"/>
          <w:szCs w:val="20"/>
        </w:rPr>
        <w:t>Und s</w:t>
      </w:r>
      <w:r w:rsidR="008F08C7" w:rsidRPr="009E00A6">
        <w:rPr>
          <w:sz w:val="20"/>
          <w:szCs w:val="20"/>
        </w:rPr>
        <w:t xml:space="preserve">ie ist untreu: </w:t>
      </w:r>
      <w:r w:rsidR="00472952" w:rsidRPr="009E00A6">
        <w:rPr>
          <w:sz w:val="20"/>
          <w:szCs w:val="20"/>
        </w:rPr>
        <w:t>hüpft zwischen den Partnern hin und her und versucht</w:t>
      </w:r>
      <w:r w:rsidR="008F08C7" w:rsidRPr="009E00A6">
        <w:rPr>
          <w:sz w:val="20"/>
          <w:szCs w:val="20"/>
        </w:rPr>
        <w:t>,</w:t>
      </w:r>
      <w:r w:rsidR="00472952" w:rsidRPr="009E00A6">
        <w:rPr>
          <w:sz w:val="20"/>
          <w:szCs w:val="20"/>
        </w:rPr>
        <w:t xml:space="preserve"> </w:t>
      </w:r>
      <w:proofErr w:type="gramStart"/>
      <w:r w:rsidR="00472952" w:rsidRPr="009E00A6">
        <w:rPr>
          <w:sz w:val="20"/>
          <w:szCs w:val="20"/>
        </w:rPr>
        <w:t>das</w:t>
      </w:r>
      <w:proofErr w:type="gramEnd"/>
      <w:r w:rsidR="00472952" w:rsidRPr="009E00A6">
        <w:rPr>
          <w:sz w:val="20"/>
          <w:szCs w:val="20"/>
        </w:rPr>
        <w:t xml:space="preserve"> Beste, was die </w:t>
      </w:r>
      <w:r w:rsidRPr="009E00A6">
        <w:rPr>
          <w:sz w:val="20"/>
          <w:szCs w:val="20"/>
        </w:rPr>
        <w:t>Dramas</w:t>
      </w:r>
      <w:r w:rsidR="00472952" w:rsidRPr="009E00A6">
        <w:rPr>
          <w:sz w:val="20"/>
          <w:szCs w:val="20"/>
        </w:rPr>
        <w:t>ituation ermöglich</w:t>
      </w:r>
      <w:r w:rsidR="008F08C7" w:rsidRPr="009E00A6">
        <w:rPr>
          <w:sz w:val="20"/>
          <w:szCs w:val="20"/>
        </w:rPr>
        <w:t>t</w:t>
      </w:r>
      <w:r w:rsidR="00472952" w:rsidRPr="009E00A6">
        <w:rPr>
          <w:sz w:val="20"/>
          <w:szCs w:val="20"/>
        </w:rPr>
        <w:t>, herauszuholen.</w:t>
      </w:r>
    </w:p>
    <w:p w14:paraId="6A03E888" w14:textId="77777777" w:rsidR="00472952" w:rsidRPr="009E00A6" w:rsidRDefault="00472952" w:rsidP="00472952">
      <w:pPr>
        <w:rPr>
          <w:sz w:val="20"/>
          <w:szCs w:val="20"/>
        </w:rPr>
      </w:pPr>
    </w:p>
    <w:p w14:paraId="32FC8891" w14:textId="031BB77B" w:rsidR="00472952" w:rsidRPr="009E00A6" w:rsidRDefault="00472952" w:rsidP="00472952">
      <w:pPr>
        <w:rPr>
          <w:sz w:val="20"/>
          <w:szCs w:val="20"/>
        </w:rPr>
      </w:pPr>
      <w:r w:rsidRPr="009E00A6">
        <w:rPr>
          <w:sz w:val="20"/>
          <w:szCs w:val="20"/>
        </w:rPr>
        <w:t>Die wahr</w:t>
      </w:r>
      <w:r w:rsidR="005D224F" w:rsidRPr="009E00A6">
        <w:rPr>
          <w:sz w:val="20"/>
          <w:szCs w:val="20"/>
        </w:rPr>
        <w:t>e</w:t>
      </w:r>
      <w:r w:rsidRPr="009E00A6">
        <w:rPr>
          <w:sz w:val="20"/>
          <w:szCs w:val="20"/>
        </w:rPr>
        <w:t xml:space="preserve"> Liebe ist ein eigenständiges Wesen </w:t>
      </w:r>
      <w:r w:rsidR="005D224F" w:rsidRPr="009E00A6">
        <w:rPr>
          <w:sz w:val="20"/>
          <w:szCs w:val="20"/>
        </w:rPr>
        <w:t>(</w:t>
      </w:r>
      <w:r w:rsidRPr="009E00A6">
        <w:rPr>
          <w:sz w:val="20"/>
          <w:szCs w:val="20"/>
        </w:rPr>
        <w:t xml:space="preserve">Innere Göttin </w:t>
      </w:r>
      <w:r w:rsidR="005D224F" w:rsidRPr="009E00A6">
        <w:rPr>
          <w:sz w:val="20"/>
          <w:szCs w:val="20"/>
        </w:rPr>
        <w:t>...?)</w:t>
      </w:r>
    </w:p>
    <w:p w14:paraId="07857A94" w14:textId="27646E8A" w:rsidR="00472952" w:rsidRPr="009E00A6" w:rsidRDefault="005D224F" w:rsidP="00472952">
      <w:pPr>
        <w:rPr>
          <w:sz w:val="20"/>
          <w:szCs w:val="20"/>
        </w:rPr>
      </w:pPr>
      <w:r w:rsidRPr="009E00A6">
        <w:rPr>
          <w:sz w:val="20"/>
          <w:szCs w:val="20"/>
        </w:rPr>
        <w:t>Sie</w:t>
      </w:r>
      <w:r w:rsidR="00472952" w:rsidRPr="009E00A6">
        <w:rPr>
          <w:sz w:val="20"/>
          <w:szCs w:val="20"/>
        </w:rPr>
        <w:t xml:space="preserve"> springt </w:t>
      </w:r>
      <w:r w:rsidRPr="009E00A6">
        <w:rPr>
          <w:sz w:val="20"/>
          <w:szCs w:val="20"/>
        </w:rPr>
        <w:t xml:space="preserve">mitten </w:t>
      </w:r>
      <w:r w:rsidR="00472952" w:rsidRPr="009E00A6">
        <w:rPr>
          <w:sz w:val="20"/>
          <w:szCs w:val="20"/>
        </w:rPr>
        <w:t xml:space="preserve">ins </w:t>
      </w:r>
      <w:r w:rsidRPr="009E00A6">
        <w:rPr>
          <w:sz w:val="20"/>
          <w:szCs w:val="20"/>
        </w:rPr>
        <w:t xml:space="preserve">Zentrum des </w:t>
      </w:r>
      <w:r w:rsidR="00472952" w:rsidRPr="009E00A6">
        <w:rPr>
          <w:sz w:val="20"/>
          <w:szCs w:val="20"/>
        </w:rPr>
        <w:t>Hass</w:t>
      </w:r>
      <w:r w:rsidRPr="009E00A6">
        <w:rPr>
          <w:sz w:val="20"/>
          <w:szCs w:val="20"/>
        </w:rPr>
        <w:t>es</w:t>
      </w:r>
      <w:r w:rsidR="00472952" w:rsidRPr="009E00A6">
        <w:rPr>
          <w:sz w:val="20"/>
          <w:szCs w:val="20"/>
        </w:rPr>
        <w:t xml:space="preserve"> und löst sich </w:t>
      </w:r>
      <w:r w:rsidRPr="009E00A6">
        <w:rPr>
          <w:sz w:val="20"/>
          <w:szCs w:val="20"/>
        </w:rPr>
        <w:t>darin</w:t>
      </w:r>
      <w:r w:rsidR="00472952" w:rsidRPr="009E00A6">
        <w:rPr>
          <w:sz w:val="20"/>
          <w:szCs w:val="20"/>
        </w:rPr>
        <w:t xml:space="preserve"> auf</w:t>
      </w:r>
      <w:r w:rsidRPr="009E00A6">
        <w:rPr>
          <w:sz w:val="20"/>
          <w:szCs w:val="20"/>
        </w:rPr>
        <w:t>.</w:t>
      </w:r>
      <w:r w:rsidR="00472952" w:rsidRPr="009E00A6">
        <w:rPr>
          <w:sz w:val="20"/>
          <w:szCs w:val="20"/>
        </w:rPr>
        <w:t xml:space="preserve"> </w:t>
      </w:r>
    </w:p>
    <w:p w14:paraId="52F16EB0" w14:textId="0DAF2D94" w:rsidR="005D224F" w:rsidRPr="009E00A6" w:rsidRDefault="005D224F" w:rsidP="00472952">
      <w:pPr>
        <w:rPr>
          <w:rFonts w:cs="Arial"/>
          <w:sz w:val="20"/>
          <w:szCs w:val="20"/>
        </w:rPr>
      </w:pPr>
      <w:r w:rsidRPr="009E00A6">
        <w:rPr>
          <w:rFonts w:cs="Arial"/>
          <w:sz w:val="20"/>
          <w:szCs w:val="20"/>
        </w:rPr>
        <w:t>Und kehrt dann als gestärkte Liebe zurück.</w:t>
      </w:r>
    </w:p>
    <w:p w14:paraId="26BC423B" w14:textId="77777777" w:rsidR="00472952" w:rsidRPr="009E00A6" w:rsidRDefault="00472952" w:rsidP="00472952">
      <w:pPr>
        <w:rPr>
          <w:rFonts w:cs="Arial"/>
          <w:sz w:val="20"/>
          <w:szCs w:val="20"/>
        </w:rPr>
      </w:pPr>
    </w:p>
    <w:p w14:paraId="20C60244" w14:textId="4EAE20E1" w:rsidR="00472952" w:rsidRPr="009E00A6" w:rsidRDefault="005D224F">
      <w:pPr>
        <w:rPr>
          <w:rFonts w:cs="Arial"/>
          <w:sz w:val="20"/>
          <w:szCs w:val="20"/>
        </w:rPr>
      </w:pPr>
      <w:r w:rsidRPr="009E00A6">
        <w:rPr>
          <w:rFonts w:cs="Arial"/>
          <w:sz w:val="20"/>
          <w:szCs w:val="20"/>
        </w:rPr>
        <w:t>Dies und weitere Liebesfunken springen im Audio zu euch über.</w:t>
      </w:r>
    </w:p>
    <w:p w14:paraId="7F9591C2" w14:textId="0EFA2846" w:rsidR="008112E8" w:rsidRPr="009E00A6" w:rsidRDefault="005D224F">
      <w:pPr>
        <w:rPr>
          <w:rFonts w:cs="Arial"/>
          <w:sz w:val="20"/>
          <w:szCs w:val="20"/>
        </w:rPr>
      </w:pPr>
      <w:r w:rsidRPr="009E00A6">
        <w:rPr>
          <w:rFonts w:cs="Arial"/>
          <w:sz w:val="20"/>
          <w:szCs w:val="20"/>
        </w:rPr>
        <w:t xml:space="preserve">Die Meditation zieht euch am Abend herein. Meine Teilnehmer haben heute morgen gezeigt, wie sie wirkt... </w:t>
      </w:r>
      <w:proofErr w:type="spellStart"/>
      <w:r w:rsidRPr="009E00A6">
        <w:rPr>
          <w:rFonts w:cs="Arial"/>
          <w:sz w:val="20"/>
          <w:szCs w:val="20"/>
        </w:rPr>
        <w:t>göttinnenlich</w:t>
      </w:r>
      <w:proofErr w:type="spellEnd"/>
      <w:r w:rsidRPr="009E00A6">
        <w:rPr>
          <w:rFonts w:cs="Arial"/>
          <w:sz w:val="20"/>
          <w:szCs w:val="20"/>
        </w:rPr>
        <w:t>.</w:t>
      </w:r>
    </w:p>
    <w:p w14:paraId="2DE7AF77" w14:textId="77777777" w:rsidR="00782C1B" w:rsidRPr="00782C1B" w:rsidRDefault="00782C1B">
      <w:pPr>
        <w:rPr>
          <w:rFonts w:cs="Arial"/>
          <w:sz w:val="20"/>
          <w:szCs w:val="20"/>
        </w:rPr>
      </w:pPr>
    </w:p>
    <w:p w14:paraId="11B60568" w14:textId="2C433E40" w:rsidR="00782C1B" w:rsidRPr="00782C1B" w:rsidRDefault="00782C1B" w:rsidP="00782C1B">
      <w:pPr>
        <w:rPr>
          <w:rFonts w:cs="Arial"/>
          <w:sz w:val="20"/>
          <w:szCs w:val="20"/>
        </w:rPr>
      </w:pPr>
      <w:r w:rsidRPr="00782C1B">
        <w:rPr>
          <w:rFonts w:cs="Arial"/>
          <w:color w:val="B22222"/>
          <w:sz w:val="29"/>
          <w:szCs w:val="33"/>
        </w:rPr>
        <w:t>Meditation zur wahren Liebe</w:t>
      </w:r>
      <w:r w:rsidRPr="00782C1B">
        <w:rPr>
          <w:rStyle w:val="apple-converted-space"/>
          <w:rFonts w:cs="Arial"/>
          <w:color w:val="B22222"/>
          <w:sz w:val="29"/>
          <w:szCs w:val="33"/>
        </w:rPr>
        <w:t> </w:t>
      </w:r>
      <w:r w:rsidRPr="00782C1B">
        <w:rPr>
          <w:rFonts w:cs="Arial"/>
          <w:color w:val="000000"/>
          <w:sz w:val="17"/>
          <w:szCs w:val="21"/>
        </w:rPr>
        <w:br/>
      </w:r>
      <w:hyperlink r:id="rId11" w:history="1">
        <w:r w:rsidRPr="00782C1B">
          <w:rPr>
            <w:rStyle w:val="Link"/>
            <w:rFonts w:cs="Arial"/>
            <w:sz w:val="20"/>
            <w:szCs w:val="20"/>
          </w:rPr>
          <w:t>https://kristallmensch.podbean.com/</w:t>
        </w:r>
      </w:hyperlink>
      <w:r w:rsidRPr="00782C1B">
        <w:rPr>
          <w:rFonts w:cs="Arial"/>
          <w:color w:val="000000"/>
          <w:sz w:val="20"/>
          <w:szCs w:val="20"/>
        </w:rPr>
        <w:br/>
      </w:r>
    </w:p>
    <w:p w14:paraId="450FF526" w14:textId="77777777" w:rsidR="00782C1B" w:rsidRPr="00782C1B" w:rsidRDefault="00782C1B">
      <w:pPr>
        <w:rPr>
          <w:rFonts w:cs="Arial"/>
          <w:sz w:val="20"/>
          <w:szCs w:val="20"/>
        </w:rPr>
      </w:pPr>
    </w:p>
    <w:p w14:paraId="79504DD0" w14:textId="118236F7" w:rsidR="005D224F" w:rsidRPr="00783C0E" w:rsidRDefault="005D224F">
      <w:pPr>
        <w:rPr>
          <w:rFonts w:cs="Arial"/>
        </w:rPr>
      </w:pPr>
    </w:p>
    <w:p w14:paraId="4B83538F" w14:textId="75F454E2" w:rsidR="005D224F" w:rsidRPr="009E00A6" w:rsidRDefault="005D224F">
      <w:pPr>
        <w:rPr>
          <w:rFonts w:cs="Arial"/>
          <w:sz w:val="20"/>
          <w:szCs w:val="20"/>
        </w:rPr>
      </w:pPr>
      <w:r w:rsidRPr="009E00A6">
        <w:rPr>
          <w:rFonts w:cs="Arial"/>
          <w:sz w:val="20"/>
          <w:szCs w:val="20"/>
        </w:rPr>
        <w:t>So, ihr Lieben, das wäre es für heute.</w:t>
      </w:r>
    </w:p>
    <w:p w14:paraId="1D641FF1" w14:textId="7FFD2FB4" w:rsidR="005D224F" w:rsidRPr="009E00A6" w:rsidRDefault="005D224F">
      <w:pPr>
        <w:rPr>
          <w:rFonts w:cs="Arial"/>
          <w:sz w:val="20"/>
          <w:szCs w:val="20"/>
        </w:rPr>
      </w:pPr>
      <w:r w:rsidRPr="009E00A6">
        <w:rPr>
          <w:rFonts w:cs="Arial"/>
          <w:sz w:val="20"/>
          <w:szCs w:val="20"/>
        </w:rPr>
        <w:t xml:space="preserve">Hier am Schluss noch ein paar aktuelle Hinweise </w:t>
      </w:r>
    </w:p>
    <w:p w14:paraId="15DDB2E3" w14:textId="77777777" w:rsidR="005D224F" w:rsidRPr="009E00A6" w:rsidRDefault="005D224F">
      <w:pPr>
        <w:rPr>
          <w:rFonts w:cs="Arial"/>
          <w:sz w:val="20"/>
          <w:szCs w:val="20"/>
        </w:rPr>
      </w:pPr>
      <w:bookmarkStart w:id="1" w:name="_GoBack"/>
      <w:r w:rsidRPr="009E00A6">
        <w:rPr>
          <w:rFonts w:cs="Arial"/>
          <w:sz w:val="20"/>
          <w:szCs w:val="20"/>
        </w:rPr>
        <w:t>Und dann:</w:t>
      </w:r>
    </w:p>
    <w:bookmarkEnd w:id="1"/>
    <w:p w14:paraId="2F1C016E" w14:textId="0F60F124" w:rsidR="005D224F" w:rsidRPr="009E00A6" w:rsidRDefault="005D224F">
      <w:pPr>
        <w:rPr>
          <w:rFonts w:cs="Arial"/>
          <w:sz w:val="20"/>
          <w:szCs w:val="20"/>
        </w:rPr>
      </w:pPr>
      <w:r w:rsidRPr="009E00A6">
        <w:rPr>
          <w:rFonts w:cs="Arial"/>
          <w:sz w:val="20"/>
          <w:szCs w:val="20"/>
        </w:rPr>
        <w:t>ganz liebe und herzliche Grüße</w:t>
      </w:r>
    </w:p>
    <w:p w14:paraId="150FA841" w14:textId="5514E2E9" w:rsidR="005D224F" w:rsidRPr="009E00A6" w:rsidRDefault="005D224F">
      <w:pPr>
        <w:rPr>
          <w:rFonts w:cs="Arial"/>
          <w:sz w:val="20"/>
          <w:szCs w:val="20"/>
        </w:rPr>
      </w:pPr>
      <w:r w:rsidRPr="009E00A6">
        <w:rPr>
          <w:rFonts w:cs="Arial"/>
          <w:sz w:val="20"/>
          <w:szCs w:val="20"/>
        </w:rPr>
        <w:t>von</w:t>
      </w:r>
    </w:p>
    <w:p w14:paraId="1D51EA1A" w14:textId="1519B4DD" w:rsidR="005D224F" w:rsidRPr="009E00A6" w:rsidRDefault="005D224F">
      <w:pPr>
        <w:rPr>
          <w:rFonts w:cs="Arial"/>
          <w:sz w:val="20"/>
          <w:szCs w:val="20"/>
        </w:rPr>
      </w:pPr>
      <w:r w:rsidRPr="009E00A6">
        <w:rPr>
          <w:rFonts w:cs="Arial"/>
          <w:sz w:val="20"/>
          <w:szCs w:val="20"/>
        </w:rPr>
        <w:t>Sabine</w:t>
      </w:r>
    </w:p>
    <w:bookmarkEnd w:id="0"/>
    <w:p w14:paraId="0E32E3CE" w14:textId="515A185F" w:rsidR="005D224F" w:rsidRDefault="005D224F"/>
    <w:p w14:paraId="0865D9BE" w14:textId="36816683" w:rsidR="005D224F" w:rsidRDefault="005D224F">
      <w:r>
        <w:rPr>
          <w:noProof/>
          <w:lang w:eastAsia="de-DE"/>
        </w:rPr>
        <w:drawing>
          <wp:inline distT="0" distB="0" distL="0" distR="0" wp14:anchorId="1D468D2D" wp14:editId="1E7F58C7">
            <wp:extent cx="4013200" cy="1003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_Banner_Osteraktion.jpg"/>
                    <pic:cNvPicPr/>
                  </pic:nvPicPr>
                  <pic:blipFill>
                    <a:blip r:embed="rId12">
                      <a:extLst>
                        <a:ext uri="{28A0092B-C50C-407E-A947-70E740481C1C}">
                          <a14:useLocalDpi xmlns:a14="http://schemas.microsoft.com/office/drawing/2010/main" val="0"/>
                        </a:ext>
                      </a:extLst>
                    </a:blip>
                    <a:stretch>
                      <a:fillRect/>
                    </a:stretch>
                  </pic:blipFill>
                  <pic:spPr>
                    <a:xfrm>
                      <a:off x="0" y="0"/>
                      <a:ext cx="4013200" cy="1003300"/>
                    </a:xfrm>
                    <a:prstGeom prst="rect">
                      <a:avLst/>
                    </a:prstGeom>
                  </pic:spPr>
                </pic:pic>
              </a:graphicData>
            </a:graphic>
          </wp:inline>
        </w:drawing>
      </w:r>
    </w:p>
    <w:p w14:paraId="4810E2EB" w14:textId="77777777" w:rsidR="005D224F" w:rsidRPr="000D7DD0" w:rsidRDefault="005D224F"/>
    <w:p w14:paraId="557E88A2" w14:textId="7F02FC2D" w:rsidR="005D224F" w:rsidRPr="005D224F" w:rsidRDefault="005D224F" w:rsidP="005D224F">
      <w:pPr>
        <w:rPr>
          <w:color w:val="C00000"/>
          <w:sz w:val="36"/>
          <w:szCs w:val="28"/>
        </w:rPr>
      </w:pPr>
      <w:r w:rsidRPr="005D224F">
        <w:rPr>
          <w:color w:val="C00000"/>
          <w:sz w:val="36"/>
          <w:szCs w:val="28"/>
        </w:rPr>
        <w:lastRenderedPageBreak/>
        <w:t>Osteraktion</w:t>
      </w:r>
      <w:r w:rsidR="00782C1B">
        <w:rPr>
          <w:color w:val="C00000"/>
          <w:sz w:val="36"/>
          <w:szCs w:val="28"/>
        </w:rPr>
        <w:t xml:space="preserve"> – Ein Tipp</w:t>
      </w:r>
      <w:r w:rsidRPr="005D224F">
        <w:rPr>
          <w:color w:val="C00000"/>
          <w:sz w:val="36"/>
          <w:szCs w:val="28"/>
        </w:rPr>
        <w:t xml:space="preserve">  </w:t>
      </w:r>
    </w:p>
    <w:p w14:paraId="00B9B6B9" w14:textId="77777777" w:rsidR="005D224F" w:rsidRPr="00782C1B" w:rsidRDefault="005D224F" w:rsidP="005D224F">
      <w:pPr>
        <w:rPr>
          <w:sz w:val="20"/>
          <w:szCs w:val="20"/>
        </w:rPr>
      </w:pPr>
    </w:p>
    <w:p w14:paraId="2D129965" w14:textId="77777777" w:rsidR="00782C1B" w:rsidRPr="00944960" w:rsidRDefault="00782C1B" w:rsidP="00782C1B">
      <w:pPr>
        <w:rPr>
          <w:rFonts w:eastAsia="Times New Roman" w:cs="Arial"/>
          <w:sz w:val="20"/>
          <w:szCs w:val="20"/>
          <w:lang w:eastAsia="de-DE"/>
        </w:rPr>
      </w:pPr>
      <w:r w:rsidRPr="00944960">
        <w:rPr>
          <w:rFonts w:eastAsia="Times New Roman" w:cs="Arial"/>
          <w:color w:val="000000"/>
          <w:sz w:val="20"/>
          <w:szCs w:val="20"/>
          <w:lang w:eastAsia="de-DE"/>
        </w:rPr>
        <w:t>Bald werden wir die abgeschlossenen Videoschulungen nur noch als Serien anbieten, nicht mehr als Einzelfolgen. Die Resümees werden ausgetauscht, ergänzt und zu E-Books umgebaut.</w:t>
      </w:r>
      <w:r w:rsidRPr="00944960">
        <w:rPr>
          <w:rFonts w:eastAsia="Times New Roman" w:cs="Arial"/>
          <w:color w:val="000000"/>
          <w:sz w:val="20"/>
          <w:szCs w:val="20"/>
          <w:lang w:eastAsia="de-DE"/>
        </w:rPr>
        <w:br/>
        <w:t> </w:t>
      </w:r>
      <w:r w:rsidRPr="00944960">
        <w:rPr>
          <w:rFonts w:eastAsia="Times New Roman" w:cs="Arial"/>
          <w:color w:val="000000"/>
          <w:sz w:val="20"/>
          <w:szCs w:val="20"/>
          <w:lang w:eastAsia="de-DE"/>
        </w:rPr>
        <w:br/>
      </w:r>
      <w:r w:rsidRPr="00944960">
        <w:rPr>
          <w:rFonts w:eastAsia="Times New Roman" w:cs="Arial"/>
          <w:b/>
          <w:bCs/>
          <w:color w:val="000000"/>
          <w:sz w:val="20"/>
          <w:szCs w:val="20"/>
          <w:lang w:eastAsia="de-DE"/>
        </w:rPr>
        <w:t>Mein Tipp:</w:t>
      </w:r>
      <w:r w:rsidRPr="00944960">
        <w:rPr>
          <w:rFonts w:eastAsia="Times New Roman" w:cs="Arial"/>
          <w:color w:val="000000"/>
          <w:sz w:val="20"/>
          <w:szCs w:val="20"/>
          <w:lang w:eastAsia="de-DE"/>
        </w:rPr>
        <w:t> Nutzt diese Osteraktion, um euch die fehlenden Folgen dieser Serien zu sichern:</w:t>
      </w:r>
    </w:p>
    <w:p w14:paraId="30FC0630" w14:textId="245A08DC" w:rsidR="005D224F" w:rsidRPr="00944960" w:rsidRDefault="005D224F" w:rsidP="005D224F">
      <w:pPr>
        <w:rPr>
          <w:sz w:val="20"/>
          <w:szCs w:val="20"/>
        </w:rPr>
      </w:pPr>
    </w:p>
    <w:p w14:paraId="2805A8FA" w14:textId="3755E61A" w:rsidR="008112E8" w:rsidRPr="00944960" w:rsidRDefault="005D224F" w:rsidP="005D224F">
      <w:pPr>
        <w:pStyle w:val="Listenabsatz"/>
        <w:numPr>
          <w:ilvl w:val="0"/>
          <w:numId w:val="1"/>
        </w:numPr>
        <w:rPr>
          <w:sz w:val="20"/>
          <w:szCs w:val="20"/>
        </w:rPr>
      </w:pPr>
      <w:r w:rsidRPr="00944960">
        <w:rPr>
          <w:sz w:val="20"/>
          <w:szCs w:val="20"/>
        </w:rPr>
        <w:t>Christus-Bewusstsein</w:t>
      </w:r>
    </w:p>
    <w:p w14:paraId="756938E7" w14:textId="5FE69B70" w:rsidR="005D224F" w:rsidRPr="00944960" w:rsidRDefault="005D224F" w:rsidP="005D224F">
      <w:pPr>
        <w:pStyle w:val="Listenabsatz"/>
        <w:numPr>
          <w:ilvl w:val="0"/>
          <w:numId w:val="1"/>
        </w:numPr>
        <w:rPr>
          <w:sz w:val="20"/>
          <w:szCs w:val="20"/>
        </w:rPr>
      </w:pPr>
      <w:r w:rsidRPr="00944960">
        <w:rPr>
          <w:sz w:val="20"/>
          <w:szCs w:val="20"/>
        </w:rPr>
        <w:t>Weltfrieden erschaffen</w:t>
      </w:r>
    </w:p>
    <w:p w14:paraId="2CE600F7" w14:textId="713095E6" w:rsidR="005D224F" w:rsidRPr="00944960" w:rsidRDefault="005D224F" w:rsidP="005D224F">
      <w:pPr>
        <w:pStyle w:val="Listenabsatz"/>
        <w:numPr>
          <w:ilvl w:val="0"/>
          <w:numId w:val="1"/>
        </w:numPr>
        <w:rPr>
          <w:sz w:val="20"/>
          <w:szCs w:val="20"/>
        </w:rPr>
      </w:pPr>
      <w:r w:rsidRPr="00944960">
        <w:rPr>
          <w:sz w:val="20"/>
          <w:szCs w:val="20"/>
        </w:rPr>
        <w:t>Seelentiere</w:t>
      </w:r>
    </w:p>
    <w:p w14:paraId="6FF38BF1" w14:textId="4CF97844" w:rsidR="005D224F" w:rsidRPr="00944960" w:rsidRDefault="005D224F" w:rsidP="005D224F">
      <w:pPr>
        <w:pStyle w:val="Listenabsatz"/>
        <w:numPr>
          <w:ilvl w:val="0"/>
          <w:numId w:val="1"/>
        </w:numPr>
        <w:rPr>
          <w:sz w:val="20"/>
          <w:szCs w:val="20"/>
        </w:rPr>
      </w:pPr>
      <w:proofErr w:type="spellStart"/>
      <w:r w:rsidRPr="00944960">
        <w:rPr>
          <w:sz w:val="20"/>
          <w:szCs w:val="20"/>
        </w:rPr>
        <w:t>HeilWellenFokus</w:t>
      </w:r>
      <w:proofErr w:type="spellEnd"/>
    </w:p>
    <w:p w14:paraId="19879C40" w14:textId="6E2AE67A" w:rsidR="005D224F" w:rsidRPr="00944960" w:rsidRDefault="005D224F" w:rsidP="005D224F">
      <w:pPr>
        <w:pStyle w:val="Listenabsatz"/>
        <w:numPr>
          <w:ilvl w:val="0"/>
          <w:numId w:val="1"/>
        </w:numPr>
        <w:rPr>
          <w:sz w:val="20"/>
          <w:szCs w:val="20"/>
        </w:rPr>
      </w:pPr>
      <w:r w:rsidRPr="00944960">
        <w:rPr>
          <w:sz w:val="20"/>
          <w:szCs w:val="20"/>
        </w:rPr>
        <w:t xml:space="preserve">Die </w:t>
      </w:r>
      <w:proofErr w:type="spellStart"/>
      <w:r w:rsidRPr="00944960">
        <w:rPr>
          <w:sz w:val="20"/>
          <w:szCs w:val="20"/>
        </w:rPr>
        <w:t>GeldFlussSerie</w:t>
      </w:r>
      <w:proofErr w:type="spellEnd"/>
    </w:p>
    <w:p w14:paraId="7ED8D180" w14:textId="3E451BFA" w:rsidR="005D224F" w:rsidRPr="00944960" w:rsidRDefault="005D224F" w:rsidP="005D224F">
      <w:pPr>
        <w:pStyle w:val="Listenabsatz"/>
        <w:numPr>
          <w:ilvl w:val="0"/>
          <w:numId w:val="1"/>
        </w:numPr>
        <w:rPr>
          <w:sz w:val="20"/>
          <w:szCs w:val="20"/>
        </w:rPr>
      </w:pPr>
      <w:r w:rsidRPr="00944960">
        <w:rPr>
          <w:sz w:val="20"/>
          <w:szCs w:val="20"/>
        </w:rPr>
        <w:t>Das Kapital-Geld-Heiltraining</w:t>
      </w:r>
    </w:p>
    <w:p w14:paraId="7C4F1F48" w14:textId="3AD8062C" w:rsidR="005D224F" w:rsidRPr="00944960" w:rsidRDefault="005D224F" w:rsidP="005D224F">
      <w:pPr>
        <w:pStyle w:val="Listenabsatz"/>
        <w:numPr>
          <w:ilvl w:val="0"/>
          <w:numId w:val="1"/>
        </w:numPr>
        <w:rPr>
          <w:sz w:val="20"/>
          <w:szCs w:val="20"/>
        </w:rPr>
      </w:pPr>
      <w:r w:rsidRPr="00944960">
        <w:rPr>
          <w:sz w:val="20"/>
          <w:szCs w:val="20"/>
        </w:rPr>
        <w:t>Die Dritte Haut</w:t>
      </w:r>
    </w:p>
    <w:p w14:paraId="30AE4F48" w14:textId="77777777" w:rsidR="005D224F" w:rsidRPr="00944960" w:rsidRDefault="005D224F" w:rsidP="005D224F">
      <w:pPr>
        <w:rPr>
          <w:sz w:val="20"/>
          <w:szCs w:val="20"/>
        </w:rPr>
      </w:pPr>
    </w:p>
    <w:p w14:paraId="54A3C626" w14:textId="1462E315" w:rsidR="005D224F" w:rsidRPr="00944960" w:rsidRDefault="005D224F" w:rsidP="005D224F">
      <w:pPr>
        <w:rPr>
          <w:sz w:val="20"/>
          <w:szCs w:val="20"/>
        </w:rPr>
      </w:pPr>
      <w:r w:rsidRPr="00944960">
        <w:rPr>
          <w:sz w:val="20"/>
          <w:szCs w:val="20"/>
        </w:rPr>
        <w:t>Hier findet ihr sie:</w:t>
      </w:r>
    </w:p>
    <w:p w14:paraId="44C85A91" w14:textId="08BC6396" w:rsidR="005D224F" w:rsidRPr="00944960" w:rsidRDefault="004B588F" w:rsidP="005D224F">
      <w:pPr>
        <w:rPr>
          <w:sz w:val="20"/>
          <w:szCs w:val="20"/>
        </w:rPr>
      </w:pPr>
      <w:hyperlink r:id="rId13" w:history="1">
        <w:r w:rsidR="005D224F" w:rsidRPr="00944960">
          <w:rPr>
            <w:rStyle w:val="Link"/>
            <w:sz w:val="20"/>
            <w:szCs w:val="20"/>
          </w:rPr>
          <w:t>https://shop.kristallmensch.net/webinaraufzeichnungen/</w:t>
        </w:r>
      </w:hyperlink>
      <w:r w:rsidR="005D224F" w:rsidRPr="00944960">
        <w:rPr>
          <w:sz w:val="20"/>
          <w:szCs w:val="20"/>
        </w:rPr>
        <w:t xml:space="preserve"> </w:t>
      </w:r>
    </w:p>
    <w:p w14:paraId="2B717BBB" w14:textId="2A244EE8" w:rsidR="005D224F" w:rsidRPr="00944960" w:rsidRDefault="005D224F" w:rsidP="005D224F">
      <w:pPr>
        <w:rPr>
          <w:sz w:val="20"/>
          <w:szCs w:val="20"/>
        </w:rPr>
      </w:pPr>
    </w:p>
    <w:p w14:paraId="4DF3D446" w14:textId="1E2371E6" w:rsidR="005D224F" w:rsidRPr="00944960" w:rsidRDefault="005D224F" w:rsidP="005D224F">
      <w:pPr>
        <w:rPr>
          <w:sz w:val="20"/>
          <w:szCs w:val="20"/>
        </w:rPr>
      </w:pPr>
    </w:p>
    <w:p w14:paraId="50D550AE" w14:textId="6DA22B48" w:rsidR="005D224F" w:rsidRPr="00944960" w:rsidRDefault="00710BAC" w:rsidP="005D224F">
      <w:pPr>
        <w:rPr>
          <w:sz w:val="20"/>
          <w:szCs w:val="20"/>
        </w:rPr>
      </w:pPr>
      <w:r w:rsidRPr="00944960">
        <w:rPr>
          <w:noProof/>
          <w:sz w:val="20"/>
          <w:szCs w:val="20"/>
          <w:lang w:eastAsia="de-DE"/>
        </w:rPr>
        <w:drawing>
          <wp:inline distT="0" distB="0" distL="0" distR="0" wp14:anchorId="0355D40E" wp14:editId="33023529">
            <wp:extent cx="2317410" cy="118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stre_text_Header.jpg"/>
                    <pic:cNvPicPr/>
                  </pic:nvPicPr>
                  <pic:blipFill>
                    <a:blip r:embed="rId14">
                      <a:extLst>
                        <a:ext uri="{28A0092B-C50C-407E-A947-70E740481C1C}">
                          <a14:useLocalDpi xmlns:a14="http://schemas.microsoft.com/office/drawing/2010/main" val="0"/>
                        </a:ext>
                      </a:extLst>
                    </a:blip>
                    <a:stretch>
                      <a:fillRect/>
                    </a:stretch>
                  </pic:blipFill>
                  <pic:spPr>
                    <a:xfrm>
                      <a:off x="0" y="0"/>
                      <a:ext cx="2333128" cy="1193843"/>
                    </a:xfrm>
                    <a:prstGeom prst="rect">
                      <a:avLst/>
                    </a:prstGeom>
                  </pic:spPr>
                </pic:pic>
              </a:graphicData>
            </a:graphic>
          </wp:inline>
        </w:drawing>
      </w:r>
    </w:p>
    <w:p w14:paraId="3D7A0E21" w14:textId="6D70ABBF" w:rsidR="00710BAC" w:rsidRPr="00944960" w:rsidRDefault="00710BAC" w:rsidP="005D224F">
      <w:pPr>
        <w:rPr>
          <w:sz w:val="20"/>
          <w:szCs w:val="20"/>
        </w:rPr>
      </w:pPr>
    </w:p>
    <w:p w14:paraId="1679B8AC" w14:textId="4D6B6FE5" w:rsidR="00710BAC" w:rsidRPr="00944960" w:rsidRDefault="00710BAC" w:rsidP="005D224F">
      <w:pPr>
        <w:rPr>
          <w:rFonts w:cs="Arial"/>
          <w:b/>
          <w:color w:val="C00000"/>
          <w:sz w:val="20"/>
          <w:szCs w:val="20"/>
        </w:rPr>
      </w:pPr>
      <w:r w:rsidRPr="00944960">
        <w:rPr>
          <w:rFonts w:cs="Arial"/>
          <w:b/>
          <w:color w:val="C00000"/>
          <w:sz w:val="20"/>
          <w:szCs w:val="20"/>
        </w:rPr>
        <w:t>Göttinnen-Bettwäsche</w:t>
      </w:r>
    </w:p>
    <w:p w14:paraId="7CE0598F" w14:textId="087A741C" w:rsidR="00782C1B" w:rsidRPr="00944960" w:rsidRDefault="00782C1B" w:rsidP="00782C1B">
      <w:pPr>
        <w:rPr>
          <w:rFonts w:cs="Arial"/>
          <w:sz w:val="20"/>
          <w:szCs w:val="20"/>
        </w:rPr>
      </w:pPr>
      <w:r w:rsidRPr="00944960">
        <w:rPr>
          <w:rFonts w:cs="Arial"/>
          <w:color w:val="000000"/>
          <w:sz w:val="20"/>
          <w:szCs w:val="20"/>
        </w:rPr>
        <w:t xml:space="preserve">Apropos Ostern: </w:t>
      </w:r>
      <w:proofErr w:type="spellStart"/>
      <w:r w:rsidRPr="00944960">
        <w:rPr>
          <w:rFonts w:cs="Arial"/>
          <w:color w:val="000000"/>
          <w:sz w:val="20"/>
          <w:szCs w:val="20"/>
        </w:rPr>
        <w:t>Eostre</w:t>
      </w:r>
      <w:proofErr w:type="spellEnd"/>
      <w:r w:rsidRPr="00944960">
        <w:rPr>
          <w:rFonts w:cs="Arial"/>
          <w:color w:val="000000"/>
          <w:sz w:val="20"/>
          <w:szCs w:val="20"/>
        </w:rPr>
        <w:t xml:space="preserve"> (keltischer Name für die Frühlingsgöttin) hat jetzt ihre beste Zeit:</w:t>
      </w:r>
      <w:r w:rsidRPr="00944960">
        <w:rPr>
          <w:rFonts w:cs="Arial"/>
          <w:color w:val="000000"/>
          <w:sz w:val="20"/>
          <w:szCs w:val="20"/>
        </w:rPr>
        <w:br/>
        <w:t>Genießt den Frühling eurer wahren Liebe im Schlaf:</w:t>
      </w:r>
      <w:r w:rsidRPr="00944960">
        <w:rPr>
          <w:rFonts w:cs="Arial"/>
          <w:color w:val="000000"/>
          <w:sz w:val="20"/>
          <w:szCs w:val="20"/>
        </w:rPr>
        <w:br/>
      </w:r>
      <w:hyperlink r:id="rId15" w:history="1">
        <w:r w:rsidRPr="00944960">
          <w:rPr>
            <w:rStyle w:val="Link"/>
            <w:rFonts w:cs="Arial"/>
            <w:sz w:val="20"/>
            <w:szCs w:val="20"/>
          </w:rPr>
          <w:t>https://shop.kristallmensch.net/shop/fruehlingsbett-eostre/</w:t>
        </w:r>
      </w:hyperlink>
      <w:r w:rsidRPr="00944960">
        <w:rPr>
          <w:rFonts w:cs="Arial"/>
          <w:color w:val="000000"/>
          <w:sz w:val="20"/>
          <w:szCs w:val="20"/>
        </w:rPr>
        <w:br/>
        <w:t>Nutzt die Oster-Aktion.</w:t>
      </w:r>
      <w:r w:rsidRPr="00944960">
        <w:rPr>
          <w:rFonts w:cs="Arial"/>
          <w:color w:val="000000"/>
          <w:sz w:val="20"/>
          <w:szCs w:val="20"/>
        </w:rPr>
        <w:br/>
      </w:r>
      <w:r w:rsidRPr="00944960">
        <w:rPr>
          <w:rFonts w:cs="Arial"/>
          <w:color w:val="000000"/>
          <w:sz w:val="20"/>
          <w:szCs w:val="20"/>
        </w:rPr>
        <w:br/>
      </w:r>
      <w:r w:rsidRPr="00944960">
        <w:rPr>
          <w:rFonts w:cs="Arial"/>
          <w:color w:val="000000"/>
          <w:sz w:val="20"/>
          <w:szCs w:val="20"/>
        </w:rPr>
        <w:br/>
        <w:t>Der Lichtp</w:t>
      </w:r>
      <w:r w:rsidR="00783C0E" w:rsidRPr="00944960">
        <w:rPr>
          <w:rFonts w:cs="Arial"/>
          <w:color w:val="000000"/>
          <w:sz w:val="20"/>
          <w:szCs w:val="20"/>
        </w:rPr>
        <w:t>unkt blüht auf, wann immer eine</w:t>
      </w:r>
      <w:r w:rsidRPr="00944960">
        <w:rPr>
          <w:rFonts w:cs="Arial"/>
          <w:color w:val="000000"/>
          <w:sz w:val="20"/>
          <w:szCs w:val="20"/>
        </w:rPr>
        <w:t xml:space="preserve"> Gruppe hier ist - und ich auch...</w:t>
      </w:r>
      <w:r w:rsidRPr="00944960">
        <w:rPr>
          <w:rFonts w:cs="Arial"/>
          <w:color w:val="000000"/>
          <w:sz w:val="20"/>
          <w:szCs w:val="20"/>
        </w:rPr>
        <w:br/>
        <w:t>Habt ihr Lust, mal wieder - oder erstmals dabei zu sein?</w:t>
      </w:r>
      <w:r w:rsidRPr="00944960">
        <w:rPr>
          <w:rFonts w:cs="Arial"/>
          <w:color w:val="000000"/>
          <w:sz w:val="20"/>
          <w:szCs w:val="20"/>
        </w:rPr>
        <w:br/>
      </w:r>
      <w:r w:rsidRPr="00944960">
        <w:rPr>
          <w:rStyle w:val="Fett"/>
          <w:rFonts w:cs="Arial"/>
          <w:color w:val="C00000"/>
          <w:sz w:val="20"/>
          <w:szCs w:val="20"/>
        </w:rPr>
        <w:t xml:space="preserve">Rückkehr der Großen </w:t>
      </w:r>
      <w:proofErr w:type="gramStart"/>
      <w:r w:rsidRPr="00944960">
        <w:rPr>
          <w:rStyle w:val="Fett"/>
          <w:rFonts w:cs="Arial"/>
          <w:color w:val="C00000"/>
          <w:sz w:val="20"/>
          <w:szCs w:val="20"/>
        </w:rPr>
        <w:t>Familie </w:t>
      </w:r>
      <w:r w:rsidRPr="00944960">
        <w:rPr>
          <w:rStyle w:val="apple-converted-space"/>
          <w:rFonts w:cs="Arial"/>
          <w:bCs/>
          <w:color w:val="C00000"/>
          <w:sz w:val="20"/>
          <w:szCs w:val="20"/>
        </w:rPr>
        <w:t> </w:t>
      </w:r>
      <w:r w:rsidRPr="00944960">
        <w:rPr>
          <w:rStyle w:val="Fett"/>
          <w:rFonts w:cs="Arial"/>
          <w:color w:val="C00000"/>
          <w:sz w:val="20"/>
          <w:szCs w:val="20"/>
        </w:rPr>
        <w:t>(</w:t>
      </w:r>
      <w:proofErr w:type="gramEnd"/>
      <w:r w:rsidRPr="00944960">
        <w:rPr>
          <w:rStyle w:val="Fett"/>
          <w:rFonts w:cs="Arial"/>
          <w:color w:val="C00000"/>
          <w:sz w:val="20"/>
          <w:szCs w:val="20"/>
        </w:rPr>
        <w:t>-25%)</w:t>
      </w:r>
      <w:r w:rsidRPr="00944960">
        <w:rPr>
          <w:rFonts w:cs="Arial"/>
          <w:color w:val="000000"/>
          <w:sz w:val="20"/>
          <w:szCs w:val="20"/>
        </w:rPr>
        <w:br/>
        <w:t>zu Pfingsten. Wir freuen uns auf euch: </w:t>
      </w:r>
      <w:r w:rsidRPr="00944960">
        <w:rPr>
          <w:rFonts w:cs="Arial"/>
          <w:color w:val="000000"/>
          <w:sz w:val="20"/>
          <w:szCs w:val="20"/>
        </w:rPr>
        <w:br/>
      </w:r>
      <w:hyperlink r:id="rId16" w:history="1">
        <w:r w:rsidRPr="00944960">
          <w:rPr>
            <w:rStyle w:val="Link"/>
            <w:rFonts w:cs="Arial"/>
            <w:sz w:val="20"/>
            <w:szCs w:val="20"/>
          </w:rPr>
          <w:t>https://shop.kristallmensch.net/die-rueckkehr-der-grossen-familie-2/</w:t>
        </w:r>
      </w:hyperlink>
      <w:r w:rsidRPr="00944960">
        <w:rPr>
          <w:rFonts w:cs="Arial"/>
          <w:color w:val="000000"/>
          <w:sz w:val="20"/>
          <w:szCs w:val="20"/>
        </w:rPr>
        <w:br/>
      </w:r>
    </w:p>
    <w:p w14:paraId="6F88F896" w14:textId="77777777" w:rsidR="00710BAC" w:rsidRPr="00944960" w:rsidRDefault="00710BAC" w:rsidP="005D224F">
      <w:pPr>
        <w:rPr>
          <w:rFonts w:cs="Arial"/>
          <w:sz w:val="20"/>
          <w:szCs w:val="20"/>
        </w:rPr>
      </w:pPr>
    </w:p>
    <w:p w14:paraId="7C304F11" w14:textId="15B68233" w:rsidR="008112E8" w:rsidRPr="00944960" w:rsidRDefault="005D224F">
      <w:pPr>
        <w:rPr>
          <w:rFonts w:cs="Arial"/>
          <w:b/>
          <w:color w:val="C00000"/>
          <w:sz w:val="20"/>
          <w:szCs w:val="20"/>
        </w:rPr>
      </w:pPr>
      <w:r w:rsidRPr="00944960">
        <w:rPr>
          <w:rFonts w:cs="Arial"/>
          <w:b/>
          <w:color w:val="C00000"/>
          <w:sz w:val="20"/>
          <w:szCs w:val="20"/>
        </w:rPr>
        <w:t>Mein</w:t>
      </w:r>
      <w:r w:rsidR="008112E8" w:rsidRPr="00944960">
        <w:rPr>
          <w:rFonts w:cs="Arial"/>
          <w:b/>
          <w:color w:val="C00000"/>
          <w:sz w:val="20"/>
          <w:szCs w:val="20"/>
        </w:rPr>
        <w:t xml:space="preserve"> Online</w:t>
      </w:r>
      <w:r w:rsidRPr="00944960">
        <w:rPr>
          <w:rFonts w:cs="Arial"/>
          <w:b/>
          <w:color w:val="C00000"/>
          <w:sz w:val="20"/>
          <w:szCs w:val="20"/>
        </w:rPr>
        <w:t>-</w:t>
      </w:r>
      <w:r w:rsidR="008112E8" w:rsidRPr="00944960">
        <w:rPr>
          <w:rFonts w:cs="Arial"/>
          <w:b/>
          <w:color w:val="C00000"/>
          <w:sz w:val="20"/>
          <w:szCs w:val="20"/>
        </w:rPr>
        <w:t>Interview</w:t>
      </w:r>
      <w:r w:rsidR="00782C1B" w:rsidRPr="00944960">
        <w:rPr>
          <w:rFonts w:cs="Arial"/>
          <w:b/>
          <w:color w:val="C00000"/>
          <w:sz w:val="20"/>
          <w:szCs w:val="20"/>
        </w:rPr>
        <w:t xml:space="preserve"> mit Birgit </w:t>
      </w:r>
      <w:proofErr w:type="spellStart"/>
      <w:r w:rsidR="00782C1B" w:rsidRPr="00944960">
        <w:rPr>
          <w:rFonts w:cs="Arial"/>
          <w:b/>
          <w:color w:val="C00000"/>
          <w:sz w:val="20"/>
          <w:szCs w:val="20"/>
        </w:rPr>
        <w:t>Fleer</w:t>
      </w:r>
      <w:proofErr w:type="spellEnd"/>
      <w:r w:rsidR="00782C1B" w:rsidRPr="00944960">
        <w:rPr>
          <w:rFonts w:cs="Arial"/>
          <w:b/>
          <w:color w:val="C00000"/>
          <w:sz w:val="20"/>
          <w:szCs w:val="20"/>
        </w:rPr>
        <w:t xml:space="preserve"> läuft </w:t>
      </w:r>
      <w:r w:rsidRPr="00944960">
        <w:rPr>
          <w:rFonts w:cs="Arial"/>
          <w:b/>
          <w:color w:val="C00000"/>
          <w:sz w:val="20"/>
          <w:szCs w:val="20"/>
        </w:rPr>
        <w:t>heute, am</w:t>
      </w:r>
      <w:r w:rsidR="008112E8" w:rsidRPr="00944960">
        <w:rPr>
          <w:rFonts w:cs="Arial"/>
          <w:b/>
          <w:color w:val="C00000"/>
          <w:sz w:val="20"/>
          <w:szCs w:val="20"/>
        </w:rPr>
        <w:t xml:space="preserve"> 1.April</w:t>
      </w:r>
    </w:p>
    <w:p w14:paraId="64562D9E" w14:textId="36FDCAA1" w:rsidR="008112E8" w:rsidRPr="00944960" w:rsidRDefault="008112E8">
      <w:pPr>
        <w:rPr>
          <w:rFonts w:cs="Arial"/>
          <w:sz w:val="20"/>
          <w:szCs w:val="20"/>
        </w:rPr>
      </w:pPr>
      <w:r w:rsidRPr="00944960">
        <w:rPr>
          <w:rFonts w:cs="Arial"/>
          <w:sz w:val="20"/>
          <w:szCs w:val="20"/>
        </w:rPr>
        <w:t xml:space="preserve">Alle weiteren Infos zur </w:t>
      </w:r>
      <w:r w:rsidR="000D7DD0" w:rsidRPr="00944960">
        <w:rPr>
          <w:rFonts w:cs="Arial"/>
          <w:sz w:val="20"/>
          <w:szCs w:val="20"/>
        </w:rPr>
        <w:t>E</w:t>
      </w:r>
      <w:r w:rsidRPr="00944960">
        <w:rPr>
          <w:rFonts w:cs="Arial"/>
          <w:sz w:val="20"/>
          <w:szCs w:val="20"/>
        </w:rPr>
        <w:t>in</w:t>
      </w:r>
      <w:r w:rsidR="000D7DD0" w:rsidRPr="00944960">
        <w:rPr>
          <w:rFonts w:cs="Arial"/>
          <w:sz w:val="20"/>
          <w:szCs w:val="20"/>
        </w:rPr>
        <w:t>spielung in</w:t>
      </w:r>
      <w:r w:rsidRPr="00944960">
        <w:rPr>
          <w:rFonts w:cs="Arial"/>
          <w:sz w:val="20"/>
          <w:szCs w:val="20"/>
        </w:rPr>
        <w:t xml:space="preserve"> den täglichen Mails </w:t>
      </w:r>
      <w:r w:rsidR="000D7DD0" w:rsidRPr="00944960">
        <w:rPr>
          <w:rFonts w:cs="Arial"/>
          <w:sz w:val="20"/>
          <w:szCs w:val="20"/>
        </w:rPr>
        <w:t xml:space="preserve">der Veranstalter </w:t>
      </w:r>
      <w:r w:rsidRPr="00944960">
        <w:rPr>
          <w:rFonts w:cs="Arial"/>
          <w:sz w:val="20"/>
          <w:szCs w:val="20"/>
        </w:rPr>
        <w:t>nach der Anmeldung zum Kongress</w:t>
      </w:r>
    </w:p>
    <w:p w14:paraId="5920FCB6" w14:textId="5B48D90C" w:rsidR="008112E8" w:rsidRPr="00944960" w:rsidRDefault="004B588F">
      <w:pPr>
        <w:rPr>
          <w:rFonts w:cs="Arial"/>
          <w:sz w:val="20"/>
          <w:szCs w:val="20"/>
        </w:rPr>
      </w:pPr>
      <w:hyperlink r:id="rId17" w:history="1">
        <w:r w:rsidR="0013475D" w:rsidRPr="00944960">
          <w:rPr>
            <w:rStyle w:val="Link"/>
            <w:rFonts w:cs="Arial"/>
            <w:sz w:val="20"/>
            <w:szCs w:val="20"/>
          </w:rPr>
          <w:t>https://kristallmensch.net/events/kongresse/online-kongresse/</w:t>
        </w:r>
      </w:hyperlink>
    </w:p>
    <w:p w14:paraId="1792AFE2" w14:textId="77777777" w:rsidR="0013475D" w:rsidRPr="00944960" w:rsidRDefault="0013475D">
      <w:pPr>
        <w:rPr>
          <w:rFonts w:cs="Arial"/>
          <w:sz w:val="20"/>
          <w:szCs w:val="20"/>
        </w:rPr>
      </w:pPr>
    </w:p>
    <w:p w14:paraId="618BA4B0" w14:textId="3B64D877" w:rsidR="008112E8" w:rsidRPr="00944960" w:rsidRDefault="0013475D">
      <w:pPr>
        <w:rPr>
          <w:sz w:val="20"/>
          <w:szCs w:val="20"/>
        </w:rPr>
      </w:pPr>
      <w:r w:rsidRPr="00944960">
        <w:rPr>
          <w:sz w:val="20"/>
          <w:szCs w:val="20"/>
        </w:rPr>
        <w:t>In unserer kostenfreien Bibliothek findet ihr Audios und Texte zum Geistigen Handeln für Lehrer, Eltern und Schüler</w:t>
      </w:r>
    </w:p>
    <w:p w14:paraId="384D34AF" w14:textId="2E5A4B81" w:rsidR="000B74D9" w:rsidRPr="00944960" w:rsidRDefault="004B588F">
      <w:pPr>
        <w:rPr>
          <w:sz w:val="20"/>
          <w:szCs w:val="20"/>
        </w:rPr>
      </w:pPr>
      <w:hyperlink r:id="rId18" w:history="1">
        <w:r w:rsidR="000B74D9" w:rsidRPr="00944960">
          <w:rPr>
            <w:rStyle w:val="Link"/>
            <w:sz w:val="20"/>
            <w:szCs w:val="20"/>
          </w:rPr>
          <w:t>https://kristallmensch.net/bibliothek/11-themen-des-menschlichen-alltags/6-neue-kinder-und-jugendliche/neue-kinder-neue-schule/</w:t>
        </w:r>
      </w:hyperlink>
    </w:p>
    <w:sectPr w:rsidR="000B74D9" w:rsidRPr="00944960" w:rsidSect="00F00B67">
      <w:footerReference w:type="default" r:id="rId1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F84A1" w14:textId="77777777" w:rsidR="004B588F" w:rsidRDefault="004B588F" w:rsidP="00944960">
      <w:r>
        <w:separator/>
      </w:r>
    </w:p>
  </w:endnote>
  <w:endnote w:type="continuationSeparator" w:id="0">
    <w:p w14:paraId="7BE74E56" w14:textId="77777777" w:rsidR="004B588F" w:rsidRDefault="004B588F" w:rsidP="00944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5270D" w14:textId="264B38E8" w:rsidR="00944960" w:rsidRPr="009E00A6" w:rsidRDefault="009E00A6" w:rsidP="009E00A6">
    <w:pPr>
      <w:pStyle w:val="Fuzeile"/>
      <w:pBdr>
        <w:top w:val="single" w:sz="4" w:space="1" w:color="auto"/>
      </w:pBdr>
      <w:rPr>
        <w:rFonts w:ascii="Arial Narrow" w:hAnsi="Arial Narrow"/>
        <w:sz w:val="20"/>
      </w:rPr>
    </w:pPr>
    <w:hyperlink r:id="rId1" w:history="1">
      <w:r w:rsidRPr="00402C9F">
        <w:rPr>
          <w:rStyle w:val="Link"/>
          <w:rFonts w:ascii="Arial Narrow" w:hAnsi="Arial Narrow"/>
          <w:sz w:val="20"/>
        </w:rPr>
        <w:t>www.kristallmensch.net</w:t>
      </w:r>
    </w:hyperlink>
    <w:r w:rsidRPr="00402C9F">
      <w:rPr>
        <w:rFonts w:ascii="Arial Narrow" w:hAnsi="Arial Narrow"/>
        <w:sz w:val="20"/>
      </w:rPr>
      <w:t xml:space="preserve">             </w:t>
    </w:r>
    <w:r>
      <w:rPr>
        <w:rFonts w:ascii="Arial Narrow" w:hAnsi="Arial Narrow"/>
        <w:sz w:val="20"/>
      </w:rPr>
      <w:t xml:space="preserve">                            Newsletter </w:t>
    </w:r>
    <w:r>
      <w:rPr>
        <w:rFonts w:ascii="Arial Narrow" w:hAnsi="Arial Narrow"/>
        <w:sz w:val="20"/>
      </w:rPr>
      <w:t>1.4</w:t>
    </w:r>
    <w:r w:rsidRPr="00402C9F">
      <w:rPr>
        <w:rFonts w:ascii="Arial Narrow" w:hAnsi="Arial Narrow"/>
        <w:sz w:val="20"/>
      </w:rPr>
      <w:t xml:space="preserve">.2018        </w:t>
    </w:r>
    <w:r>
      <w:rPr>
        <w:rFonts w:ascii="Arial Narrow" w:hAnsi="Arial Narrow"/>
        <w:sz w:val="20"/>
      </w:rPr>
      <w:t xml:space="preserve">                            </w:t>
    </w:r>
    <w:r w:rsidRPr="00402C9F">
      <w:rPr>
        <w:rFonts w:ascii="Arial Narrow" w:hAnsi="Arial Narrow"/>
        <w:sz w:val="20"/>
      </w:rPr>
      <w:t xml:space="preserve">   </w:t>
    </w:r>
    <w:r w:rsidRPr="00402C9F">
      <w:rPr>
        <w:rFonts w:ascii="Arial Narrow" w:hAnsi="Arial Narrow"/>
        <w:sz w:val="20"/>
        <w:lang w:bidi="de-DE"/>
      </w:rPr>
      <w:t xml:space="preserve">Seite </w:t>
    </w:r>
    <w:r w:rsidRPr="00402C9F">
      <w:rPr>
        <w:rFonts w:ascii="Arial Narrow" w:hAnsi="Arial Narrow"/>
        <w:sz w:val="20"/>
        <w:lang w:bidi="de-DE"/>
      </w:rPr>
      <w:fldChar w:fldCharType="begin"/>
    </w:r>
    <w:r w:rsidRPr="00402C9F">
      <w:rPr>
        <w:rFonts w:ascii="Arial Narrow" w:hAnsi="Arial Narrow"/>
        <w:sz w:val="20"/>
        <w:lang w:bidi="de-DE"/>
      </w:rPr>
      <w:instrText xml:space="preserve"> PAGE </w:instrText>
    </w:r>
    <w:r w:rsidRPr="00402C9F">
      <w:rPr>
        <w:rFonts w:ascii="Arial Narrow" w:hAnsi="Arial Narrow"/>
        <w:sz w:val="20"/>
        <w:lang w:bidi="de-DE"/>
      </w:rPr>
      <w:fldChar w:fldCharType="separate"/>
    </w:r>
    <w:r w:rsidR="00321D2C">
      <w:rPr>
        <w:rFonts w:ascii="Arial Narrow" w:hAnsi="Arial Narrow"/>
        <w:noProof/>
        <w:sz w:val="20"/>
        <w:lang w:bidi="de-DE"/>
      </w:rPr>
      <w:t>1</w:t>
    </w:r>
    <w:r w:rsidRPr="00402C9F">
      <w:rPr>
        <w:rFonts w:ascii="Arial Narrow" w:hAnsi="Arial Narrow"/>
        <w:sz w:val="20"/>
        <w:lang w:bidi="de-DE"/>
      </w:rPr>
      <w:fldChar w:fldCharType="end"/>
    </w:r>
    <w:r w:rsidRPr="00402C9F">
      <w:rPr>
        <w:rFonts w:ascii="Arial Narrow" w:hAnsi="Arial Narrow"/>
        <w:sz w:val="20"/>
        <w:lang w:bidi="de-DE"/>
      </w:rPr>
      <w:t xml:space="preserve"> von </w:t>
    </w:r>
    <w:r w:rsidRPr="00402C9F">
      <w:rPr>
        <w:rFonts w:ascii="Arial Narrow" w:hAnsi="Arial Narrow"/>
        <w:sz w:val="20"/>
        <w:lang w:bidi="de-DE"/>
      </w:rPr>
      <w:fldChar w:fldCharType="begin"/>
    </w:r>
    <w:r w:rsidRPr="00402C9F">
      <w:rPr>
        <w:rFonts w:ascii="Arial Narrow" w:hAnsi="Arial Narrow"/>
        <w:sz w:val="20"/>
        <w:lang w:bidi="de-DE"/>
      </w:rPr>
      <w:instrText xml:space="preserve"> NUMPAGES </w:instrText>
    </w:r>
    <w:r w:rsidRPr="00402C9F">
      <w:rPr>
        <w:rFonts w:ascii="Arial Narrow" w:hAnsi="Arial Narrow"/>
        <w:sz w:val="20"/>
        <w:lang w:bidi="de-DE"/>
      </w:rPr>
      <w:fldChar w:fldCharType="separate"/>
    </w:r>
    <w:r w:rsidR="00321D2C">
      <w:rPr>
        <w:rFonts w:ascii="Arial Narrow" w:hAnsi="Arial Narrow"/>
        <w:noProof/>
        <w:sz w:val="20"/>
        <w:lang w:bidi="de-DE"/>
      </w:rPr>
      <w:t>3</w:t>
    </w:r>
    <w:r w:rsidRPr="00402C9F">
      <w:rPr>
        <w:rFonts w:ascii="Arial Narrow" w:hAnsi="Arial Narrow"/>
        <w:sz w:val="20"/>
        <w:lang w:bidi="de-D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2C6EE" w14:textId="77777777" w:rsidR="004B588F" w:rsidRDefault="004B588F" w:rsidP="00944960">
      <w:r>
        <w:separator/>
      </w:r>
    </w:p>
  </w:footnote>
  <w:footnote w:type="continuationSeparator" w:id="0">
    <w:p w14:paraId="0C292C3E" w14:textId="77777777" w:rsidR="004B588F" w:rsidRDefault="004B588F" w:rsidP="0094496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420F01"/>
    <w:multiLevelType w:val="hybridMultilevel"/>
    <w:tmpl w:val="9D288400"/>
    <w:lvl w:ilvl="0" w:tplc="918AF006">
      <w:start w:val="1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2E8"/>
    <w:rsid w:val="0004321A"/>
    <w:rsid w:val="000B74D9"/>
    <w:rsid w:val="000D7DD0"/>
    <w:rsid w:val="0013475D"/>
    <w:rsid w:val="00143F0B"/>
    <w:rsid w:val="00321D2C"/>
    <w:rsid w:val="00472952"/>
    <w:rsid w:val="004B588F"/>
    <w:rsid w:val="0050458D"/>
    <w:rsid w:val="005D224F"/>
    <w:rsid w:val="00710BAC"/>
    <w:rsid w:val="00782C1B"/>
    <w:rsid w:val="00783C0E"/>
    <w:rsid w:val="008112E8"/>
    <w:rsid w:val="008F08C7"/>
    <w:rsid w:val="00944960"/>
    <w:rsid w:val="009D34B0"/>
    <w:rsid w:val="009E00A6"/>
    <w:rsid w:val="00B05632"/>
    <w:rsid w:val="00CB7EF6"/>
    <w:rsid w:val="00D108A7"/>
    <w:rsid w:val="00D72108"/>
    <w:rsid w:val="00EC2819"/>
    <w:rsid w:val="00F00B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529A7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04321A"/>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13475D"/>
    <w:rPr>
      <w:color w:val="0563C1" w:themeColor="hyperlink"/>
      <w:u w:val="single"/>
    </w:rPr>
  </w:style>
  <w:style w:type="character" w:customStyle="1" w:styleId="UnresolvedMention">
    <w:name w:val="Unresolved Mention"/>
    <w:basedOn w:val="Absatz-Standardschriftart"/>
    <w:uiPriority w:val="99"/>
    <w:rsid w:val="00D72108"/>
    <w:rPr>
      <w:color w:val="808080"/>
      <w:shd w:val="clear" w:color="auto" w:fill="E6E6E6"/>
    </w:rPr>
  </w:style>
  <w:style w:type="paragraph" w:styleId="Listenabsatz">
    <w:name w:val="List Paragraph"/>
    <w:basedOn w:val="Standard"/>
    <w:uiPriority w:val="34"/>
    <w:qFormat/>
    <w:rsid w:val="005D224F"/>
    <w:pPr>
      <w:ind w:left="720"/>
      <w:contextualSpacing/>
    </w:pPr>
  </w:style>
  <w:style w:type="character" w:customStyle="1" w:styleId="apple-converted-space">
    <w:name w:val="apple-converted-space"/>
    <w:basedOn w:val="Absatz-Standardschriftart"/>
    <w:rsid w:val="00782C1B"/>
  </w:style>
  <w:style w:type="character" w:styleId="Fett">
    <w:name w:val="Strong"/>
    <w:basedOn w:val="Absatz-Standardschriftart"/>
    <w:uiPriority w:val="22"/>
    <w:qFormat/>
    <w:rsid w:val="00782C1B"/>
    <w:rPr>
      <w:b/>
      <w:bCs/>
    </w:rPr>
  </w:style>
  <w:style w:type="paragraph" w:styleId="Kopfzeile">
    <w:name w:val="header"/>
    <w:basedOn w:val="Standard"/>
    <w:link w:val="KopfzeileZchn"/>
    <w:uiPriority w:val="99"/>
    <w:unhideWhenUsed/>
    <w:rsid w:val="00944960"/>
    <w:pPr>
      <w:tabs>
        <w:tab w:val="center" w:pos="4536"/>
        <w:tab w:val="right" w:pos="9072"/>
      </w:tabs>
    </w:pPr>
  </w:style>
  <w:style w:type="character" w:customStyle="1" w:styleId="KopfzeileZchn">
    <w:name w:val="Kopfzeile Zchn"/>
    <w:basedOn w:val="Absatz-Standardschriftart"/>
    <w:link w:val="Kopfzeile"/>
    <w:uiPriority w:val="99"/>
    <w:rsid w:val="00944960"/>
    <w:rPr>
      <w:rFonts w:ascii="Arial" w:hAnsi="Arial"/>
      <w:sz w:val="22"/>
      <w:szCs w:val="22"/>
    </w:rPr>
  </w:style>
  <w:style w:type="paragraph" w:styleId="Fuzeile">
    <w:name w:val="footer"/>
    <w:basedOn w:val="Standard"/>
    <w:link w:val="FuzeileZchn"/>
    <w:uiPriority w:val="99"/>
    <w:unhideWhenUsed/>
    <w:rsid w:val="00944960"/>
    <w:pPr>
      <w:tabs>
        <w:tab w:val="center" w:pos="4536"/>
        <w:tab w:val="right" w:pos="9072"/>
      </w:tabs>
    </w:pPr>
  </w:style>
  <w:style w:type="character" w:customStyle="1" w:styleId="FuzeileZchn">
    <w:name w:val="Fußzeile Zchn"/>
    <w:basedOn w:val="Absatz-Standardschriftart"/>
    <w:link w:val="Fuzeile"/>
    <w:uiPriority w:val="99"/>
    <w:rsid w:val="00944960"/>
    <w:rPr>
      <w:rFonts w:ascii="Arial" w:hAnsi="Arial"/>
      <w:sz w:val="22"/>
      <w:szCs w:val="22"/>
    </w:rPr>
  </w:style>
  <w:style w:type="paragraph" w:styleId="Sprechblasentext">
    <w:name w:val="Balloon Text"/>
    <w:basedOn w:val="Standard"/>
    <w:link w:val="SprechblasentextZchn"/>
    <w:uiPriority w:val="99"/>
    <w:semiHidden/>
    <w:unhideWhenUsed/>
    <w:rsid w:val="00321D2C"/>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21D2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74320">
      <w:bodyDiv w:val="1"/>
      <w:marLeft w:val="0"/>
      <w:marRight w:val="0"/>
      <w:marTop w:val="0"/>
      <w:marBottom w:val="0"/>
      <w:divBdr>
        <w:top w:val="none" w:sz="0" w:space="0" w:color="auto"/>
        <w:left w:val="none" w:sz="0" w:space="0" w:color="auto"/>
        <w:bottom w:val="none" w:sz="0" w:space="0" w:color="auto"/>
        <w:right w:val="none" w:sz="0" w:space="0" w:color="auto"/>
      </w:divBdr>
    </w:div>
    <w:div w:id="330792657">
      <w:bodyDiv w:val="1"/>
      <w:marLeft w:val="0"/>
      <w:marRight w:val="0"/>
      <w:marTop w:val="0"/>
      <w:marBottom w:val="0"/>
      <w:divBdr>
        <w:top w:val="none" w:sz="0" w:space="0" w:color="auto"/>
        <w:left w:val="none" w:sz="0" w:space="0" w:color="auto"/>
        <w:bottom w:val="none" w:sz="0" w:space="0" w:color="auto"/>
        <w:right w:val="none" w:sz="0" w:space="0" w:color="auto"/>
      </w:divBdr>
    </w:div>
    <w:div w:id="754864003">
      <w:bodyDiv w:val="1"/>
      <w:marLeft w:val="0"/>
      <w:marRight w:val="0"/>
      <w:marTop w:val="0"/>
      <w:marBottom w:val="0"/>
      <w:divBdr>
        <w:top w:val="none" w:sz="0" w:space="0" w:color="auto"/>
        <w:left w:val="none" w:sz="0" w:space="0" w:color="auto"/>
        <w:bottom w:val="none" w:sz="0" w:space="0" w:color="auto"/>
        <w:right w:val="none" w:sz="0" w:space="0" w:color="auto"/>
      </w:divBdr>
    </w:div>
    <w:div w:id="937568992">
      <w:bodyDiv w:val="1"/>
      <w:marLeft w:val="0"/>
      <w:marRight w:val="0"/>
      <w:marTop w:val="0"/>
      <w:marBottom w:val="0"/>
      <w:divBdr>
        <w:top w:val="none" w:sz="0" w:space="0" w:color="auto"/>
        <w:left w:val="none" w:sz="0" w:space="0" w:color="auto"/>
        <w:bottom w:val="none" w:sz="0" w:space="0" w:color="auto"/>
        <w:right w:val="none" w:sz="0" w:space="0" w:color="auto"/>
      </w:divBdr>
    </w:div>
    <w:div w:id="1206479971">
      <w:bodyDiv w:val="1"/>
      <w:marLeft w:val="0"/>
      <w:marRight w:val="0"/>
      <w:marTop w:val="0"/>
      <w:marBottom w:val="0"/>
      <w:divBdr>
        <w:top w:val="none" w:sz="0" w:space="0" w:color="auto"/>
        <w:left w:val="none" w:sz="0" w:space="0" w:color="auto"/>
        <w:bottom w:val="none" w:sz="0" w:space="0" w:color="auto"/>
        <w:right w:val="none" w:sz="0" w:space="0" w:color="auto"/>
      </w:divBdr>
    </w:div>
    <w:div w:id="1286424447">
      <w:bodyDiv w:val="1"/>
      <w:marLeft w:val="0"/>
      <w:marRight w:val="0"/>
      <w:marTop w:val="0"/>
      <w:marBottom w:val="0"/>
      <w:divBdr>
        <w:top w:val="none" w:sz="0" w:space="0" w:color="auto"/>
        <w:left w:val="none" w:sz="0" w:space="0" w:color="auto"/>
        <w:bottom w:val="none" w:sz="0" w:space="0" w:color="auto"/>
        <w:right w:val="none" w:sz="0" w:space="0" w:color="auto"/>
      </w:divBdr>
    </w:div>
    <w:div w:id="13444289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kristallmensch.net/2018/03/10/wer-ist-lisa/"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klick-tipp.com/info/mkwuz1z5xnqz1df0wz1z1z3z3" TargetMode="External"/><Relationship Id="rId11" Type="http://schemas.openxmlformats.org/officeDocument/2006/relationships/hyperlink" Target="https://www.klick-tipp.com/info/mkwuz1z5xnqz1df0wz1z1z3z3" TargetMode="External"/><Relationship Id="rId12" Type="http://schemas.openxmlformats.org/officeDocument/2006/relationships/image" Target="media/image3.jpg"/><Relationship Id="rId13" Type="http://schemas.openxmlformats.org/officeDocument/2006/relationships/hyperlink" Target="https://shop.kristallmensch.net/webinaraufzeichnungen/" TargetMode="External"/><Relationship Id="rId14" Type="http://schemas.openxmlformats.org/officeDocument/2006/relationships/image" Target="media/image4.jpg"/><Relationship Id="rId15" Type="http://schemas.openxmlformats.org/officeDocument/2006/relationships/hyperlink" Target="https://www.klick-tipp.com/info/mkwuz4z5xnqz1df0wz1z1z3z3" TargetMode="External"/><Relationship Id="rId16" Type="http://schemas.openxmlformats.org/officeDocument/2006/relationships/hyperlink" Target="https://www.klick-tipp.com/info/mkwuz5z5xnqz1df0wz1z1z3z3" TargetMode="External"/><Relationship Id="rId17" Type="http://schemas.openxmlformats.org/officeDocument/2006/relationships/hyperlink" Target="https://kristallmensch.net/events/kongresse/online-kongresse/" TargetMode="External"/><Relationship Id="rId18" Type="http://schemas.openxmlformats.org/officeDocument/2006/relationships/hyperlink" Target="https://kristallmensch.net/bibliothek/11-themen-des-menschlichen-alltags/6-neue-kinder-und-jugendliche/neue-kinder-neue-schule/" TargetMode="Externa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hyperlink" Target="http://www.kristallmensch.ne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798</Words>
  <Characters>5028</Characters>
  <Application>Microsoft Macintosh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Erkenhild Marx</dc:creator>
  <cp:keywords/>
  <dc:description/>
  <cp:lastModifiedBy>Erkenhild Marx</cp:lastModifiedBy>
  <cp:revision>3</cp:revision>
  <cp:lastPrinted>2018-03-31T20:05:00Z</cp:lastPrinted>
  <dcterms:created xsi:type="dcterms:W3CDTF">2018-03-31T20:05:00Z</dcterms:created>
  <dcterms:modified xsi:type="dcterms:W3CDTF">2018-03-31T20:05:00Z</dcterms:modified>
</cp:coreProperties>
</file>